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A50" w:rsidRDefault="00C867DB">
      <w:pPr>
        <w:pStyle w:val="1"/>
        <w:spacing w:before="71"/>
        <w:ind w:right="568"/>
      </w:pPr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3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rPr>
          <w:spacing w:val="-2"/>
        </w:rPr>
        <w:t>УНИВЕРСИТЕТІ</w:t>
      </w:r>
    </w:p>
    <w:p w:rsidR="002A4A50" w:rsidRDefault="002A4A50">
      <w:pPr>
        <w:pStyle w:val="a3"/>
        <w:rPr>
          <w:b/>
        </w:rPr>
      </w:pPr>
    </w:p>
    <w:p w:rsidR="002A4A50" w:rsidRDefault="00C867DB">
      <w:pPr>
        <w:spacing w:line="480" w:lineRule="auto"/>
        <w:ind w:left="1688" w:right="1779" w:firstLine="2"/>
        <w:jc w:val="center"/>
        <w:rPr>
          <w:b/>
          <w:sz w:val="24"/>
        </w:rPr>
      </w:pPr>
      <w:r>
        <w:rPr>
          <w:b/>
          <w:sz w:val="24"/>
        </w:rPr>
        <w:t>География және табиғатты пайдалану факультеті География,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жерге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орналастыру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кадастр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кафедрасы</w:t>
      </w:r>
    </w:p>
    <w:p w:rsidR="002A4A50" w:rsidRDefault="002A4A50">
      <w:pPr>
        <w:pStyle w:val="a3"/>
        <w:rPr>
          <w:b/>
        </w:rPr>
      </w:pPr>
    </w:p>
    <w:p w:rsidR="002A4A50" w:rsidRDefault="002A4A50">
      <w:pPr>
        <w:pStyle w:val="a3"/>
        <w:rPr>
          <w:b/>
        </w:rPr>
      </w:pPr>
    </w:p>
    <w:p w:rsidR="002A4A50" w:rsidRDefault="002A4A50">
      <w:pPr>
        <w:pStyle w:val="a3"/>
        <w:rPr>
          <w:b/>
        </w:rPr>
      </w:pPr>
    </w:p>
    <w:p w:rsidR="002A4A50" w:rsidRDefault="002A4A50">
      <w:pPr>
        <w:pStyle w:val="a3"/>
        <w:rPr>
          <w:b/>
        </w:rPr>
      </w:pPr>
    </w:p>
    <w:p w:rsidR="002A4A50" w:rsidRDefault="002A4A50">
      <w:pPr>
        <w:pStyle w:val="a3"/>
        <w:rPr>
          <w:b/>
        </w:rPr>
      </w:pPr>
    </w:p>
    <w:p w:rsidR="002A4A50" w:rsidRDefault="002A4A50">
      <w:pPr>
        <w:pStyle w:val="a3"/>
        <w:rPr>
          <w:b/>
        </w:rPr>
      </w:pPr>
    </w:p>
    <w:p w:rsidR="002A4A50" w:rsidRDefault="002A4A50">
      <w:pPr>
        <w:pStyle w:val="a3"/>
        <w:rPr>
          <w:b/>
        </w:rPr>
      </w:pPr>
    </w:p>
    <w:p w:rsidR="002A4A50" w:rsidRDefault="002A4A50">
      <w:pPr>
        <w:pStyle w:val="a3"/>
        <w:spacing w:before="1"/>
        <w:rPr>
          <w:b/>
        </w:rPr>
      </w:pPr>
    </w:p>
    <w:p w:rsidR="002A4A50" w:rsidRDefault="00C867DB">
      <w:pPr>
        <w:ind w:left="477" w:right="563"/>
        <w:jc w:val="center"/>
        <w:rPr>
          <w:b/>
          <w:sz w:val="24"/>
        </w:rPr>
      </w:pPr>
      <w:r>
        <w:rPr>
          <w:b/>
          <w:sz w:val="24"/>
        </w:rPr>
        <w:t>«6B07304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Кадастр» </w:t>
      </w:r>
      <w:r>
        <w:rPr>
          <w:b/>
          <w:spacing w:val="-2"/>
          <w:sz w:val="24"/>
        </w:rPr>
        <w:t>мамандығы</w:t>
      </w:r>
    </w:p>
    <w:p w:rsidR="002A4A50" w:rsidRDefault="002A4A50">
      <w:pPr>
        <w:pStyle w:val="a3"/>
        <w:rPr>
          <w:b/>
        </w:rPr>
      </w:pPr>
    </w:p>
    <w:p w:rsidR="00C867DB" w:rsidRDefault="00C867DB">
      <w:pPr>
        <w:spacing w:line="480" w:lineRule="auto"/>
        <w:ind w:left="1264" w:right="1348"/>
        <w:jc w:val="center"/>
        <w:rPr>
          <w:b/>
          <w:sz w:val="24"/>
        </w:rPr>
      </w:pPr>
      <w:r>
        <w:rPr>
          <w:b/>
          <w:sz w:val="24"/>
        </w:rPr>
        <w:t>СОА 2208</w:t>
      </w:r>
      <w:r>
        <w:rPr>
          <w:b/>
          <w:sz w:val="24"/>
        </w:rPr>
        <w:t xml:space="preserve"> «</w:t>
      </w:r>
      <w:r w:rsidRPr="00C867DB">
        <w:rPr>
          <w:b/>
          <w:sz w:val="24"/>
        </w:rPr>
        <w:t>Аэроғарыштық түсірілімдерді цифрлық өңдеу</w:t>
      </w:r>
      <w:r>
        <w:rPr>
          <w:b/>
          <w:sz w:val="24"/>
        </w:rPr>
        <w:t>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пәнінен </w:t>
      </w:r>
    </w:p>
    <w:p w:rsidR="002A4A50" w:rsidRDefault="00C867DB">
      <w:pPr>
        <w:spacing w:line="480" w:lineRule="auto"/>
        <w:ind w:left="1264" w:right="1348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ҚОРЫТЫНДЫ ЕМТИХАН БАҒДАРЛАМАСЫ</w:t>
      </w:r>
    </w:p>
    <w:p w:rsidR="002A4A50" w:rsidRDefault="002A4A50">
      <w:pPr>
        <w:pStyle w:val="a3"/>
        <w:rPr>
          <w:b/>
        </w:rPr>
      </w:pPr>
    </w:p>
    <w:p w:rsidR="002A4A50" w:rsidRDefault="002A4A50">
      <w:pPr>
        <w:pStyle w:val="a3"/>
        <w:rPr>
          <w:b/>
        </w:rPr>
      </w:pPr>
    </w:p>
    <w:p w:rsidR="002A4A50" w:rsidRDefault="002A4A50">
      <w:pPr>
        <w:pStyle w:val="a3"/>
        <w:rPr>
          <w:b/>
        </w:rPr>
      </w:pPr>
    </w:p>
    <w:p w:rsidR="002A4A50" w:rsidRDefault="002A4A50">
      <w:pPr>
        <w:pStyle w:val="a3"/>
        <w:rPr>
          <w:b/>
        </w:rPr>
      </w:pPr>
    </w:p>
    <w:p w:rsidR="002A4A50" w:rsidRDefault="002A4A50">
      <w:pPr>
        <w:pStyle w:val="a3"/>
        <w:rPr>
          <w:b/>
        </w:rPr>
      </w:pPr>
    </w:p>
    <w:p w:rsidR="002A4A50" w:rsidRDefault="002A4A50">
      <w:pPr>
        <w:pStyle w:val="a3"/>
        <w:rPr>
          <w:b/>
        </w:rPr>
      </w:pPr>
    </w:p>
    <w:p w:rsidR="002A4A50" w:rsidRDefault="002A4A50">
      <w:pPr>
        <w:pStyle w:val="a3"/>
        <w:rPr>
          <w:b/>
        </w:rPr>
      </w:pPr>
    </w:p>
    <w:p w:rsidR="002A4A50" w:rsidRDefault="002A4A50">
      <w:pPr>
        <w:pStyle w:val="a3"/>
        <w:rPr>
          <w:b/>
        </w:rPr>
      </w:pPr>
    </w:p>
    <w:p w:rsidR="002A4A50" w:rsidRDefault="002A4A50">
      <w:pPr>
        <w:pStyle w:val="a3"/>
        <w:rPr>
          <w:b/>
        </w:rPr>
      </w:pPr>
    </w:p>
    <w:p w:rsidR="002A4A50" w:rsidRDefault="002A4A50">
      <w:pPr>
        <w:pStyle w:val="a3"/>
        <w:rPr>
          <w:b/>
        </w:rPr>
      </w:pPr>
    </w:p>
    <w:p w:rsidR="002A4A50" w:rsidRDefault="002A4A50">
      <w:pPr>
        <w:pStyle w:val="a3"/>
        <w:rPr>
          <w:b/>
        </w:rPr>
      </w:pPr>
    </w:p>
    <w:p w:rsidR="002A4A50" w:rsidRDefault="002A4A50">
      <w:pPr>
        <w:pStyle w:val="a3"/>
        <w:rPr>
          <w:b/>
        </w:rPr>
      </w:pPr>
    </w:p>
    <w:p w:rsidR="002A4A50" w:rsidRDefault="002A4A50">
      <w:pPr>
        <w:pStyle w:val="a3"/>
        <w:rPr>
          <w:b/>
        </w:rPr>
      </w:pPr>
    </w:p>
    <w:p w:rsidR="002A4A50" w:rsidRDefault="002A4A50">
      <w:pPr>
        <w:pStyle w:val="a3"/>
        <w:rPr>
          <w:b/>
        </w:rPr>
      </w:pPr>
    </w:p>
    <w:p w:rsidR="002A4A50" w:rsidRDefault="002A4A50">
      <w:pPr>
        <w:pStyle w:val="a3"/>
        <w:rPr>
          <w:b/>
        </w:rPr>
      </w:pPr>
    </w:p>
    <w:p w:rsidR="002A4A50" w:rsidRDefault="002A4A50">
      <w:pPr>
        <w:pStyle w:val="a3"/>
        <w:rPr>
          <w:b/>
        </w:rPr>
      </w:pPr>
    </w:p>
    <w:p w:rsidR="002A4A50" w:rsidRDefault="002A4A50">
      <w:pPr>
        <w:pStyle w:val="a3"/>
        <w:rPr>
          <w:b/>
        </w:rPr>
      </w:pPr>
    </w:p>
    <w:p w:rsidR="002A4A50" w:rsidRDefault="002A4A50">
      <w:pPr>
        <w:pStyle w:val="a3"/>
        <w:rPr>
          <w:b/>
        </w:rPr>
      </w:pPr>
    </w:p>
    <w:p w:rsidR="002A4A50" w:rsidRDefault="002A4A50">
      <w:pPr>
        <w:pStyle w:val="a3"/>
        <w:rPr>
          <w:b/>
        </w:rPr>
      </w:pPr>
    </w:p>
    <w:p w:rsidR="002A4A50" w:rsidRDefault="002A4A50">
      <w:pPr>
        <w:pStyle w:val="a3"/>
        <w:rPr>
          <w:b/>
        </w:rPr>
      </w:pPr>
    </w:p>
    <w:p w:rsidR="002A4A50" w:rsidRDefault="002A4A50">
      <w:pPr>
        <w:pStyle w:val="a3"/>
        <w:rPr>
          <w:b/>
        </w:rPr>
      </w:pPr>
    </w:p>
    <w:p w:rsidR="002A4A50" w:rsidRDefault="002A4A50">
      <w:pPr>
        <w:pStyle w:val="a3"/>
        <w:rPr>
          <w:b/>
        </w:rPr>
      </w:pPr>
    </w:p>
    <w:p w:rsidR="002A4A50" w:rsidRDefault="002A4A50">
      <w:pPr>
        <w:pStyle w:val="a3"/>
        <w:rPr>
          <w:b/>
        </w:rPr>
      </w:pPr>
    </w:p>
    <w:p w:rsidR="002A4A50" w:rsidRDefault="002A4A50">
      <w:pPr>
        <w:pStyle w:val="a3"/>
        <w:spacing w:before="2"/>
        <w:rPr>
          <w:b/>
        </w:rPr>
      </w:pPr>
    </w:p>
    <w:p w:rsidR="002A4A50" w:rsidRDefault="00C867DB">
      <w:pPr>
        <w:pStyle w:val="1"/>
        <w:ind w:right="563"/>
      </w:pPr>
      <w:r>
        <w:t>АЛМАТЫ</w:t>
      </w:r>
      <w:r>
        <w:rPr>
          <w:spacing w:val="-2"/>
        </w:rPr>
        <w:t xml:space="preserve"> </w:t>
      </w:r>
      <w:r>
        <w:rPr>
          <w:spacing w:val="-4"/>
        </w:rPr>
        <w:t>2023</w:t>
      </w:r>
    </w:p>
    <w:p w:rsidR="002A4A50" w:rsidRDefault="002A4A50">
      <w:pPr>
        <w:sectPr w:rsidR="002A4A50">
          <w:type w:val="continuous"/>
          <w:pgSz w:w="11910" w:h="16840"/>
          <w:pgMar w:top="1520" w:right="660" w:bottom="280" w:left="1600" w:header="720" w:footer="720" w:gutter="0"/>
          <w:cols w:space="720"/>
        </w:sectPr>
      </w:pPr>
    </w:p>
    <w:p w:rsidR="002A4A50" w:rsidRDefault="00C867DB">
      <w:pPr>
        <w:pStyle w:val="a3"/>
        <w:spacing w:before="66"/>
        <w:ind w:left="102" w:right="183" w:firstLine="566"/>
        <w:jc w:val="both"/>
      </w:pPr>
      <w:r>
        <w:lastRenderedPageBreak/>
        <w:t>«6B07304 - Кадастр» мамандығы бойынша «</w:t>
      </w:r>
      <w:r w:rsidRPr="00C867DB">
        <w:t>Аэроғарыштық түсірілімдерді цифрлық өңдеу</w:t>
      </w:r>
      <w:r>
        <w:t>» пәнінен қорытынды емтихан бағдарламасын әл-Фараби атындағы Қазақ ұлттық университеті, География, жерге орналастыру және кадастр кафедрасының аға оқытушысы Зұлпыхаров Қ.Б. дайындады.</w:t>
      </w:r>
    </w:p>
    <w:p w:rsidR="002A4A50" w:rsidRDefault="002A4A50">
      <w:pPr>
        <w:pStyle w:val="a3"/>
      </w:pPr>
    </w:p>
    <w:p w:rsidR="002A4A50" w:rsidRDefault="002A4A50">
      <w:pPr>
        <w:pStyle w:val="a3"/>
      </w:pPr>
    </w:p>
    <w:p w:rsidR="002A4A50" w:rsidRDefault="002A4A50">
      <w:pPr>
        <w:pStyle w:val="a3"/>
      </w:pPr>
    </w:p>
    <w:p w:rsidR="002A4A50" w:rsidRDefault="002A4A50">
      <w:pPr>
        <w:pStyle w:val="a3"/>
      </w:pPr>
    </w:p>
    <w:p w:rsidR="002A4A50" w:rsidRDefault="002A4A50">
      <w:pPr>
        <w:pStyle w:val="a3"/>
      </w:pPr>
    </w:p>
    <w:p w:rsidR="002A4A50" w:rsidRDefault="002A4A50">
      <w:pPr>
        <w:pStyle w:val="a3"/>
        <w:spacing w:before="84"/>
      </w:pPr>
    </w:p>
    <w:p w:rsidR="002A4A50" w:rsidRDefault="00C867DB">
      <w:pPr>
        <w:pStyle w:val="a3"/>
        <w:tabs>
          <w:tab w:val="left" w:pos="2719"/>
        </w:tabs>
        <w:spacing w:before="1"/>
        <w:ind w:left="102" w:right="190"/>
      </w:pPr>
      <w:r>
        <w:t>Бағдарлама</w:t>
      </w:r>
      <w:r>
        <w:rPr>
          <w:spacing w:val="80"/>
        </w:rPr>
        <w:t xml:space="preserve"> </w:t>
      </w:r>
      <w:r>
        <w:t>география</w:t>
      </w:r>
      <w:r>
        <w:tab/>
        <w:t>және</w:t>
      </w:r>
      <w:r>
        <w:rPr>
          <w:spacing w:val="80"/>
        </w:rPr>
        <w:t xml:space="preserve"> </w:t>
      </w:r>
      <w:r>
        <w:t>табиғатты</w:t>
      </w:r>
      <w:r>
        <w:rPr>
          <w:spacing w:val="80"/>
        </w:rPr>
        <w:t xml:space="preserve"> </w:t>
      </w:r>
      <w:r>
        <w:t>пайдалану</w:t>
      </w:r>
      <w:r>
        <w:rPr>
          <w:spacing w:val="80"/>
        </w:rPr>
        <w:t xml:space="preserve"> </w:t>
      </w:r>
      <w:r>
        <w:t>факультетінің</w:t>
      </w:r>
      <w:r>
        <w:rPr>
          <w:spacing w:val="80"/>
        </w:rPr>
        <w:t xml:space="preserve"> </w:t>
      </w:r>
      <w:r>
        <w:t>география,</w:t>
      </w:r>
      <w:r>
        <w:rPr>
          <w:spacing w:val="80"/>
        </w:rPr>
        <w:t xml:space="preserve"> </w:t>
      </w:r>
      <w:r>
        <w:t>жерге</w:t>
      </w:r>
      <w:r>
        <w:rPr>
          <w:spacing w:val="80"/>
        </w:rPr>
        <w:t xml:space="preserve"> </w:t>
      </w:r>
      <w:r>
        <w:t>орналастыру және кадастр кафедрасының мәжілісінде қарастырылды.</w:t>
      </w:r>
    </w:p>
    <w:p w:rsidR="002A4A50" w:rsidRDefault="002A4A50">
      <w:pPr>
        <w:pStyle w:val="a3"/>
      </w:pPr>
    </w:p>
    <w:p w:rsidR="002A4A50" w:rsidRDefault="002A4A50">
      <w:pPr>
        <w:pStyle w:val="a3"/>
      </w:pPr>
    </w:p>
    <w:p w:rsidR="002A4A50" w:rsidRDefault="002A4A50">
      <w:pPr>
        <w:pStyle w:val="a3"/>
      </w:pPr>
    </w:p>
    <w:p w:rsidR="002A4A50" w:rsidRDefault="002A4A50">
      <w:pPr>
        <w:pStyle w:val="a3"/>
        <w:spacing w:before="132"/>
      </w:pPr>
    </w:p>
    <w:p w:rsidR="002A4A50" w:rsidRDefault="00C867DB">
      <w:pPr>
        <w:pStyle w:val="a3"/>
        <w:tabs>
          <w:tab w:val="left" w:pos="1718"/>
          <w:tab w:val="left" w:pos="2208"/>
          <w:tab w:val="left" w:pos="3282"/>
        </w:tabs>
        <w:ind w:left="102"/>
      </w:pPr>
      <w:r>
        <w:t xml:space="preserve">Хаттама № </w:t>
      </w:r>
      <w:r>
        <w:rPr>
          <w:u w:val="single"/>
        </w:rP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2023</w:t>
      </w:r>
      <w:r>
        <w:t xml:space="preserve"> </w:t>
      </w:r>
      <w:r>
        <w:rPr>
          <w:spacing w:val="-5"/>
        </w:rPr>
        <w:t>ж.</w:t>
      </w:r>
    </w:p>
    <w:p w:rsidR="002A4A50" w:rsidRDefault="002A4A50">
      <w:pPr>
        <w:pStyle w:val="a3"/>
      </w:pPr>
    </w:p>
    <w:p w:rsidR="002A4A50" w:rsidRDefault="002A4A50">
      <w:pPr>
        <w:pStyle w:val="a3"/>
      </w:pPr>
    </w:p>
    <w:p w:rsidR="002A4A50" w:rsidRDefault="002A4A50">
      <w:pPr>
        <w:pStyle w:val="a3"/>
      </w:pPr>
    </w:p>
    <w:p w:rsidR="002A4A50" w:rsidRDefault="002A4A50">
      <w:pPr>
        <w:pStyle w:val="a3"/>
        <w:spacing w:before="132"/>
      </w:pPr>
    </w:p>
    <w:p w:rsidR="002A4A50" w:rsidRDefault="00C867DB">
      <w:pPr>
        <w:pStyle w:val="a3"/>
        <w:tabs>
          <w:tab w:val="left" w:pos="4689"/>
        </w:tabs>
        <w:spacing w:before="1"/>
        <w:ind w:left="102"/>
      </w:pPr>
      <w:r>
        <w:t xml:space="preserve">Кафедра меңгерушісі </w:t>
      </w:r>
      <w:r>
        <w:rPr>
          <w:u w:val="single"/>
        </w:rPr>
        <w:tab/>
      </w:r>
      <w:r>
        <w:t>Токбергенова А.А.</w:t>
      </w:r>
    </w:p>
    <w:p w:rsidR="002A4A50" w:rsidRDefault="002A4A50">
      <w:pPr>
        <w:sectPr w:rsidR="002A4A50">
          <w:pgSz w:w="11910" w:h="16840"/>
          <w:pgMar w:top="1040" w:right="660" w:bottom="280" w:left="1600" w:header="720" w:footer="720" w:gutter="0"/>
          <w:cols w:space="720"/>
        </w:sectPr>
      </w:pPr>
    </w:p>
    <w:p w:rsidR="002A4A50" w:rsidRDefault="00C867DB">
      <w:pPr>
        <w:pStyle w:val="1"/>
        <w:spacing w:before="71"/>
        <w:ind w:left="0"/>
      </w:pPr>
      <w:r>
        <w:lastRenderedPageBreak/>
        <w:t>ПӘН</w:t>
      </w:r>
      <w:r>
        <w:rPr>
          <w:spacing w:val="-4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ҚОРЫТЫНДЫ</w:t>
      </w:r>
      <w:r>
        <w:rPr>
          <w:spacing w:val="-1"/>
        </w:rPr>
        <w:t xml:space="preserve"> </w:t>
      </w:r>
      <w:r>
        <w:t>ЕМТИХАН</w:t>
      </w:r>
      <w:r>
        <w:rPr>
          <w:spacing w:val="-1"/>
        </w:rPr>
        <w:t xml:space="preserve"> </w:t>
      </w:r>
      <w:r>
        <w:rPr>
          <w:spacing w:val="-2"/>
        </w:rPr>
        <w:t>БАҒДАРЛАМАСЫ</w:t>
      </w:r>
    </w:p>
    <w:p w:rsidR="002A4A50" w:rsidRDefault="00C867DB">
      <w:pPr>
        <w:pStyle w:val="a3"/>
        <w:spacing w:before="235"/>
        <w:ind w:left="102" w:right="190" w:firstLine="566"/>
        <w:jc w:val="both"/>
      </w:pPr>
      <w:r>
        <w:t>Қорытынды емтиханның міндеті – студенттердің оқу</w:t>
      </w:r>
      <w:r>
        <w:rPr>
          <w:spacing w:val="-2"/>
        </w:rPr>
        <w:t xml:space="preserve"> </w:t>
      </w:r>
      <w:r>
        <w:t>барысын алған білімдерін курс барысында қарастырылған тақырыптарға сәйкес жүйелеу және бағалау.</w:t>
      </w:r>
    </w:p>
    <w:p w:rsidR="002A4A50" w:rsidRDefault="00C867DB">
      <w:pPr>
        <w:pStyle w:val="a3"/>
        <w:spacing w:before="121"/>
        <w:ind w:left="102" w:right="186" w:firstLine="566"/>
        <w:jc w:val="both"/>
      </w:pPr>
      <w:r>
        <w:t>Қорытынды емтихан бағдарламасы географиялық ақпараттық технологиялар, қазіргі таңда қолданыста жүр</w:t>
      </w:r>
      <w:r>
        <w:t>ген бағдарламаларды пайдаланудың маңыздылығы, мазмұны мен мақсаттарына, дамуға арналған сұрақтарға, студенттердің оларды қолдану барысында қажетті білім мен практикалық дағдыларды алуға көмектесетін сұрақтарды қамтиды.</w:t>
      </w:r>
    </w:p>
    <w:p w:rsidR="002A4A50" w:rsidRDefault="00C867DB">
      <w:pPr>
        <w:pStyle w:val="a3"/>
        <w:spacing w:before="120"/>
        <w:ind w:left="102" w:right="192" w:firstLine="566"/>
        <w:jc w:val="both"/>
      </w:pPr>
      <w:r>
        <w:t>Бағдарламада емтиханға дайындалуға ар</w:t>
      </w:r>
      <w:r>
        <w:t>налған курстың барлық тақырыптары және әдебиеттерді оқуға арналған ұсынылған кітаптар мен ережелер бар.</w:t>
      </w:r>
    </w:p>
    <w:p w:rsidR="002A4A50" w:rsidRDefault="00C867DB">
      <w:pPr>
        <w:pStyle w:val="a3"/>
        <w:spacing w:before="120"/>
        <w:ind w:left="102" w:right="191" w:firstLine="566"/>
        <w:jc w:val="both"/>
      </w:pPr>
      <w:r>
        <w:t>Қорытынды емтиханға студенттің жауабы баллдық жүйемен бағаланады. ҚазҰУ академиялық саясатының негізінде (2019 ж.):</w:t>
      </w:r>
    </w:p>
    <w:p w:rsidR="002A4A50" w:rsidRDefault="00C867DB">
      <w:pPr>
        <w:pStyle w:val="a3"/>
        <w:spacing w:before="120"/>
        <w:ind w:left="102" w:right="186" w:firstLine="566"/>
        <w:jc w:val="both"/>
      </w:pPr>
      <w:r>
        <w:rPr>
          <w:b/>
        </w:rPr>
        <w:t xml:space="preserve">2.17.3. </w:t>
      </w:r>
      <w:r>
        <w:t>Ағымдық үлгерімді бақылау бағасы кем дегенде 60%-ы пән бойынша білімді қорытынды бағалаудың, бағалау және қорытынды емтихан кем дегенде 30% - ы пән бойынша қорытынды баға.</w:t>
      </w:r>
    </w:p>
    <w:p w:rsidR="002A4A50" w:rsidRDefault="00C867DB">
      <w:pPr>
        <w:pStyle w:val="a3"/>
        <w:spacing w:before="120"/>
        <w:ind w:left="102" w:right="193" w:firstLine="566"/>
        <w:jc w:val="both"/>
      </w:pPr>
      <w:r>
        <w:rPr>
          <w:b/>
        </w:rPr>
        <w:t xml:space="preserve">2.17.4. </w:t>
      </w:r>
      <w:r>
        <w:t>Пән бойынша қорытынды баға білім алушының бақылау кезеңінде де, қорытынды ба</w:t>
      </w:r>
      <w:r>
        <w:t>қылауында да оң баға алған жағдайда ғана есептеледі.</w:t>
      </w:r>
    </w:p>
    <w:p w:rsidR="002A4A50" w:rsidRDefault="00C867DB">
      <w:pPr>
        <w:pStyle w:val="a3"/>
        <w:spacing w:before="120"/>
        <w:ind w:left="102" w:right="187" w:firstLine="566"/>
        <w:jc w:val="both"/>
      </w:pPr>
      <w:r>
        <w:rPr>
          <w:b/>
        </w:rPr>
        <w:t xml:space="preserve">Емтиханды тапсыру түрі </w:t>
      </w:r>
      <w:r>
        <w:t>- тестілеу. СДО Moodle жүйесі арқылы онлайн іске асырылады. Тестілеуді бақылау - интерактивті прокторинг арқылы жүзеге асады.</w:t>
      </w:r>
    </w:p>
    <w:p w:rsidR="002A4A50" w:rsidRDefault="00C867DB">
      <w:pPr>
        <w:pStyle w:val="a3"/>
        <w:spacing w:before="120"/>
        <w:ind w:left="102" w:right="190" w:firstLine="566"/>
        <w:jc w:val="both"/>
      </w:pPr>
      <w:r>
        <w:t>Тест – тестті тапсыруды прокторингтің автоматты жүйесі</w:t>
      </w:r>
      <w:r>
        <w:t>, проктор немесе оқытушы (прокторинг болмаған жағдайда) бақылайды.</w:t>
      </w:r>
    </w:p>
    <w:p w:rsidR="002A4A50" w:rsidRDefault="00C867DB">
      <w:pPr>
        <w:spacing w:before="121"/>
        <w:ind w:left="102" w:right="189" w:firstLine="566"/>
        <w:jc w:val="both"/>
        <w:rPr>
          <w:sz w:val="24"/>
        </w:rPr>
      </w:pPr>
      <w:r>
        <w:rPr>
          <w:b/>
          <w:sz w:val="24"/>
        </w:rPr>
        <w:t xml:space="preserve">Тестілеудің өтуін бақылау </w:t>
      </w:r>
      <w:r>
        <w:rPr>
          <w:sz w:val="24"/>
        </w:rPr>
        <w:t xml:space="preserve">онлайн прокторинг технологиясы арқылы жүзеге </w:t>
      </w:r>
      <w:r>
        <w:rPr>
          <w:spacing w:val="-2"/>
          <w:sz w:val="24"/>
        </w:rPr>
        <w:t>асырылады.</w:t>
      </w:r>
    </w:p>
    <w:p w:rsidR="002A4A50" w:rsidRDefault="00C867DB">
      <w:pPr>
        <w:pStyle w:val="a3"/>
        <w:spacing w:before="120"/>
        <w:ind w:left="102" w:right="187" w:firstLine="566"/>
        <w:jc w:val="both"/>
      </w:pPr>
      <w:r>
        <w:t>Прокторинг технологиясы (ағылш. "proctor" – емтихан барысын бақылау). Прокторлар аудиториядағы әдеттегі емт</w:t>
      </w:r>
      <w:r>
        <w:t>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</w:t>
      </w:r>
      <w:r>
        <w:t>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</w:t>
      </w:r>
      <w:r>
        <w:t xml:space="preserve">ам қосымша қарап шығады және бұзушылықтардың шын мәнінде орын алғаны жөнінде шешім </w:t>
      </w:r>
      <w:r>
        <w:rPr>
          <w:spacing w:val="-2"/>
        </w:rPr>
        <w:t>қабылдайды.</w:t>
      </w:r>
    </w:p>
    <w:p w:rsidR="002A4A50" w:rsidRDefault="00C867DB">
      <w:pPr>
        <w:pStyle w:val="a3"/>
        <w:spacing w:before="120"/>
        <w:ind w:left="102" w:right="196" w:firstLine="566"/>
        <w:jc w:val="both"/>
      </w:pPr>
      <w:r>
        <w:t>Пән бойынша жалпы тест жинағы 75 сұрақтан тұрады, әрбір тест сұрағында 5 жауап нұсқасы, оның ішінде 1 дұрыс жауап берілген.</w:t>
      </w:r>
    </w:p>
    <w:p w:rsidR="002A4A50" w:rsidRDefault="00C867DB">
      <w:pPr>
        <w:spacing w:before="120"/>
        <w:ind w:left="668"/>
        <w:jc w:val="both"/>
        <w:rPr>
          <w:sz w:val="24"/>
        </w:rPr>
      </w:pPr>
      <w:r>
        <w:rPr>
          <w:b/>
          <w:sz w:val="24"/>
        </w:rPr>
        <w:t>Емтихан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ұзақтығы:</w:t>
      </w:r>
      <w:r>
        <w:rPr>
          <w:sz w:val="24"/>
        </w:rPr>
        <w:t>әр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студентке</w:t>
      </w:r>
      <w:r>
        <w:rPr>
          <w:spacing w:val="-4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z w:val="24"/>
        </w:rPr>
        <w:t>сұра</w:t>
      </w:r>
      <w:r>
        <w:rPr>
          <w:sz w:val="24"/>
        </w:rPr>
        <w:t>қ</w:t>
      </w:r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-4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</w:t>
      </w:r>
      <w:r>
        <w:rPr>
          <w:spacing w:val="2"/>
          <w:sz w:val="24"/>
        </w:rPr>
        <w:t xml:space="preserve"> </w:t>
      </w:r>
      <w:r>
        <w:rPr>
          <w:sz w:val="24"/>
        </w:rPr>
        <w:t>уақыт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беріледі.</w:t>
      </w:r>
    </w:p>
    <w:p w:rsidR="002A4A50" w:rsidRDefault="00C867DB">
      <w:pPr>
        <w:pStyle w:val="a3"/>
        <w:spacing w:before="121"/>
        <w:ind w:left="102" w:right="185" w:firstLine="566"/>
        <w:jc w:val="both"/>
      </w:pPr>
      <w:r>
        <w:rPr>
          <w:b/>
        </w:rPr>
        <w:t xml:space="preserve">Балл қою уақыты: </w:t>
      </w:r>
      <w:r>
        <w:t xml:space="preserve">баллдар тестілеу аяқталғаннан кейін бірден автоматты түрде </w:t>
      </w:r>
      <w:r>
        <w:rPr>
          <w:spacing w:val="-2"/>
        </w:rPr>
        <w:t>қойылады.</w:t>
      </w:r>
    </w:p>
    <w:p w:rsidR="002A4A50" w:rsidRDefault="00C867DB">
      <w:pPr>
        <w:pStyle w:val="a3"/>
        <w:spacing w:before="120"/>
        <w:ind w:left="102" w:right="191" w:firstLine="566"/>
        <w:jc w:val="both"/>
      </w:pPr>
      <w:r>
        <w:rPr>
          <w:b/>
        </w:rPr>
        <w:t xml:space="preserve">Максималды баға </w:t>
      </w:r>
      <w:r>
        <w:t>25 тест-сұраққа дұрыс жауап берген жағдайда 100 балл деп бағаланады. Әр дұрыс жауапқа 4 балл.</w:t>
      </w:r>
    </w:p>
    <w:p w:rsidR="002A4A50" w:rsidRDefault="00C867DB">
      <w:pPr>
        <w:pStyle w:val="a3"/>
        <w:spacing w:before="120"/>
        <w:ind w:left="102" w:right="192" w:firstLine="566"/>
        <w:jc w:val="both"/>
      </w:pPr>
      <w:r>
        <w:t>МАҢЫЗДЫ: тест емтихан кестесі бойынша өткізіледі. Білім алушылар мен оқытушылар емтихан кестесі туралы алдын ала хабардар болады.</w:t>
      </w:r>
    </w:p>
    <w:p w:rsidR="002A4A50" w:rsidRDefault="00C867DB">
      <w:pPr>
        <w:spacing w:before="125"/>
        <w:ind w:left="668"/>
        <w:jc w:val="both"/>
        <w:rPr>
          <w:b/>
          <w:sz w:val="24"/>
        </w:rPr>
      </w:pPr>
      <w:r>
        <w:rPr>
          <w:b/>
          <w:sz w:val="24"/>
        </w:rPr>
        <w:t>Тестілеуден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бұрын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жұмыс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орнын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дайындау</w:t>
      </w:r>
    </w:p>
    <w:p w:rsidR="002A4A50" w:rsidRDefault="00C867DB">
      <w:pPr>
        <w:pStyle w:val="a4"/>
        <w:numPr>
          <w:ilvl w:val="0"/>
          <w:numId w:val="3"/>
        </w:numPr>
        <w:tabs>
          <w:tab w:val="left" w:pos="667"/>
        </w:tabs>
        <w:spacing w:before="115"/>
        <w:ind w:left="667" w:hanging="359"/>
        <w:jc w:val="both"/>
        <w:rPr>
          <w:sz w:val="24"/>
        </w:rPr>
      </w:pPr>
      <w:r>
        <w:rPr>
          <w:sz w:val="24"/>
        </w:rPr>
        <w:t>Тестілеу</w:t>
      </w:r>
      <w:r>
        <w:rPr>
          <w:spacing w:val="-13"/>
          <w:sz w:val="24"/>
        </w:rPr>
        <w:t xml:space="preserve"> </w:t>
      </w:r>
      <w:r>
        <w:rPr>
          <w:sz w:val="24"/>
        </w:rPr>
        <w:t>сәтті</w:t>
      </w:r>
      <w:r>
        <w:rPr>
          <w:spacing w:val="-4"/>
          <w:sz w:val="24"/>
        </w:rPr>
        <w:t xml:space="preserve"> </w:t>
      </w:r>
      <w:r>
        <w:rPr>
          <w:sz w:val="24"/>
        </w:rPr>
        <w:t>өтуі</w:t>
      </w:r>
      <w:r>
        <w:rPr>
          <w:spacing w:val="-5"/>
          <w:sz w:val="24"/>
        </w:rPr>
        <w:t xml:space="preserve"> </w:t>
      </w:r>
      <w:r>
        <w:rPr>
          <w:sz w:val="24"/>
        </w:rPr>
        <w:t>үшін</w:t>
      </w:r>
      <w:r>
        <w:rPr>
          <w:spacing w:val="-4"/>
          <w:sz w:val="24"/>
        </w:rPr>
        <w:t xml:space="preserve"> </w:t>
      </w:r>
      <w:r>
        <w:rPr>
          <w:sz w:val="24"/>
        </w:rPr>
        <w:t>тестілеу</w:t>
      </w:r>
      <w:r>
        <w:rPr>
          <w:spacing w:val="-10"/>
          <w:sz w:val="24"/>
        </w:rPr>
        <w:t xml:space="preserve"> </w:t>
      </w:r>
      <w:r>
        <w:rPr>
          <w:sz w:val="24"/>
        </w:rPr>
        <w:t>басталғанға</w:t>
      </w:r>
      <w:r>
        <w:rPr>
          <w:spacing w:val="-6"/>
          <w:sz w:val="24"/>
        </w:rPr>
        <w:t xml:space="preserve"> </w:t>
      </w:r>
      <w:r>
        <w:rPr>
          <w:sz w:val="24"/>
        </w:rPr>
        <w:t>дейін</w:t>
      </w:r>
      <w:r>
        <w:rPr>
          <w:spacing w:val="-7"/>
          <w:sz w:val="24"/>
        </w:rPr>
        <w:t xml:space="preserve"> </w:t>
      </w:r>
      <w:r>
        <w:rPr>
          <w:sz w:val="24"/>
        </w:rPr>
        <w:t>келесі</w:t>
      </w:r>
      <w:r>
        <w:rPr>
          <w:spacing w:val="-5"/>
          <w:sz w:val="24"/>
        </w:rPr>
        <w:t xml:space="preserve"> </w:t>
      </w:r>
      <w:r>
        <w:rPr>
          <w:sz w:val="24"/>
        </w:rPr>
        <w:t>әрекеттерді</w:t>
      </w:r>
      <w:r>
        <w:rPr>
          <w:spacing w:val="-4"/>
          <w:sz w:val="24"/>
        </w:rPr>
        <w:t xml:space="preserve"> </w:t>
      </w:r>
      <w:r>
        <w:rPr>
          <w:sz w:val="24"/>
        </w:rPr>
        <w:t>орындау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қажет:</w:t>
      </w:r>
    </w:p>
    <w:p w:rsidR="002A4A50" w:rsidRDefault="00C867DB">
      <w:pPr>
        <w:pStyle w:val="a4"/>
        <w:numPr>
          <w:ilvl w:val="0"/>
          <w:numId w:val="3"/>
        </w:numPr>
        <w:tabs>
          <w:tab w:val="left" w:pos="667"/>
        </w:tabs>
        <w:spacing w:before="120"/>
        <w:ind w:left="667" w:hanging="359"/>
        <w:jc w:val="both"/>
        <w:rPr>
          <w:sz w:val="24"/>
        </w:rPr>
      </w:pPr>
      <w:r>
        <w:rPr>
          <w:sz w:val="24"/>
        </w:rPr>
        <w:t>Б</w:t>
      </w:r>
      <w:r>
        <w:rPr>
          <w:sz w:val="24"/>
        </w:rPr>
        <w:t>өлменің</w:t>
      </w:r>
      <w:r>
        <w:rPr>
          <w:spacing w:val="-4"/>
          <w:sz w:val="24"/>
        </w:rPr>
        <w:t xml:space="preserve"> </w:t>
      </w:r>
      <w:r>
        <w:rPr>
          <w:sz w:val="24"/>
        </w:rPr>
        <w:t>жақсы</w:t>
      </w:r>
      <w:r>
        <w:rPr>
          <w:spacing w:val="-4"/>
          <w:sz w:val="24"/>
        </w:rPr>
        <w:t xml:space="preserve"> </w:t>
      </w:r>
      <w:r>
        <w:rPr>
          <w:sz w:val="24"/>
        </w:rPr>
        <w:t>жарықтануын</w:t>
      </w:r>
      <w:r>
        <w:rPr>
          <w:spacing w:val="-4"/>
          <w:sz w:val="24"/>
        </w:rPr>
        <w:t xml:space="preserve"> </w:t>
      </w:r>
      <w:r>
        <w:rPr>
          <w:sz w:val="24"/>
        </w:rPr>
        <w:t>қамтамассыз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ету</w:t>
      </w:r>
    </w:p>
    <w:p w:rsidR="002A4A50" w:rsidRDefault="002A4A50">
      <w:pPr>
        <w:jc w:val="both"/>
        <w:rPr>
          <w:sz w:val="24"/>
        </w:rPr>
        <w:sectPr w:rsidR="002A4A50">
          <w:pgSz w:w="11910" w:h="16840"/>
          <w:pgMar w:top="1040" w:right="660" w:bottom="280" w:left="1600" w:header="720" w:footer="720" w:gutter="0"/>
          <w:cols w:space="720"/>
        </w:sectPr>
      </w:pPr>
    </w:p>
    <w:p w:rsidR="002A4A50" w:rsidRDefault="00C867DB">
      <w:pPr>
        <w:pStyle w:val="a4"/>
        <w:numPr>
          <w:ilvl w:val="0"/>
          <w:numId w:val="3"/>
        </w:numPr>
        <w:tabs>
          <w:tab w:val="left" w:pos="667"/>
        </w:tabs>
        <w:spacing w:before="66"/>
        <w:ind w:left="667" w:hanging="359"/>
        <w:rPr>
          <w:sz w:val="24"/>
        </w:rPr>
      </w:pPr>
      <w:r>
        <w:rPr>
          <w:sz w:val="24"/>
        </w:rPr>
        <w:lastRenderedPageBreak/>
        <w:t>Интернетке</w:t>
      </w:r>
      <w:r>
        <w:rPr>
          <w:spacing w:val="-7"/>
          <w:sz w:val="24"/>
        </w:rPr>
        <w:t xml:space="preserve"> </w:t>
      </w:r>
      <w:r>
        <w:rPr>
          <w:sz w:val="24"/>
        </w:rPr>
        <w:t>қосылудың</w:t>
      </w:r>
      <w:r>
        <w:rPr>
          <w:spacing w:val="1"/>
          <w:sz w:val="24"/>
        </w:rPr>
        <w:t xml:space="preserve"> </w:t>
      </w:r>
      <w:r>
        <w:rPr>
          <w:sz w:val="24"/>
        </w:rPr>
        <w:t>қол</w:t>
      </w:r>
      <w:r>
        <w:rPr>
          <w:spacing w:val="-4"/>
          <w:sz w:val="24"/>
        </w:rPr>
        <w:t xml:space="preserve"> </w:t>
      </w:r>
      <w:r>
        <w:rPr>
          <w:sz w:val="24"/>
        </w:rPr>
        <w:t>жетімділігі</w:t>
      </w:r>
      <w:r>
        <w:rPr>
          <w:spacing w:val="-3"/>
          <w:sz w:val="24"/>
        </w:rPr>
        <w:t xml:space="preserve"> </w:t>
      </w:r>
      <w:r>
        <w:rPr>
          <w:sz w:val="24"/>
        </w:rPr>
        <w:t>мен</w:t>
      </w:r>
      <w:r>
        <w:rPr>
          <w:spacing w:val="-4"/>
          <w:sz w:val="24"/>
        </w:rPr>
        <w:t xml:space="preserve"> </w:t>
      </w:r>
      <w:r>
        <w:rPr>
          <w:sz w:val="24"/>
        </w:rPr>
        <w:t>жылдамдығын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тексеру</w:t>
      </w:r>
    </w:p>
    <w:p w:rsidR="002A4A50" w:rsidRDefault="00C867DB">
      <w:pPr>
        <w:pStyle w:val="a4"/>
        <w:numPr>
          <w:ilvl w:val="0"/>
          <w:numId w:val="3"/>
        </w:numPr>
        <w:tabs>
          <w:tab w:val="left" w:pos="667"/>
        </w:tabs>
        <w:spacing w:before="120"/>
        <w:ind w:left="667" w:hanging="359"/>
        <w:rPr>
          <w:sz w:val="24"/>
        </w:rPr>
      </w:pPr>
      <w:r>
        <w:rPr>
          <w:sz w:val="24"/>
        </w:rPr>
        <w:t>Камера</w:t>
      </w:r>
      <w:r>
        <w:rPr>
          <w:spacing w:val="-4"/>
          <w:sz w:val="24"/>
        </w:rPr>
        <w:t xml:space="preserve"> </w:t>
      </w:r>
      <w:r>
        <w:rPr>
          <w:sz w:val="24"/>
        </w:rPr>
        <w:t>мен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микрофон</w:t>
      </w:r>
      <w:r>
        <w:rPr>
          <w:spacing w:val="-4"/>
          <w:sz w:val="24"/>
        </w:rPr>
        <w:t xml:space="preserve"> </w:t>
      </w:r>
      <w:r>
        <w:rPr>
          <w:sz w:val="24"/>
        </w:rPr>
        <w:t>жұмысын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тексеру</w:t>
      </w:r>
    </w:p>
    <w:p w:rsidR="002A4A50" w:rsidRDefault="00C867DB">
      <w:pPr>
        <w:pStyle w:val="a4"/>
        <w:numPr>
          <w:ilvl w:val="0"/>
          <w:numId w:val="3"/>
        </w:numPr>
        <w:tabs>
          <w:tab w:val="left" w:pos="667"/>
        </w:tabs>
        <w:spacing w:before="120"/>
        <w:ind w:left="667" w:hanging="359"/>
        <w:rPr>
          <w:sz w:val="24"/>
        </w:rPr>
      </w:pPr>
      <w:r>
        <w:rPr>
          <w:sz w:val="24"/>
        </w:rPr>
        <w:t>Жеке</w:t>
      </w:r>
      <w:r>
        <w:rPr>
          <w:spacing w:val="-3"/>
          <w:sz w:val="24"/>
        </w:rPr>
        <w:t xml:space="preserve"> </w:t>
      </w:r>
      <w:r>
        <w:rPr>
          <w:sz w:val="24"/>
        </w:rPr>
        <w:t>сәйкестендіру</w:t>
      </w:r>
      <w:r>
        <w:rPr>
          <w:spacing w:val="-6"/>
          <w:sz w:val="24"/>
        </w:rPr>
        <w:t xml:space="preserve"> </w:t>
      </w:r>
      <w:r>
        <w:rPr>
          <w:sz w:val="24"/>
        </w:rPr>
        <w:t>үшін</w:t>
      </w:r>
      <w:r>
        <w:rPr>
          <w:spacing w:val="-1"/>
          <w:sz w:val="24"/>
        </w:rPr>
        <w:t xml:space="preserve"> </w:t>
      </w:r>
      <w:r>
        <w:rPr>
          <w:sz w:val="24"/>
        </w:rPr>
        <w:t>құжаттарды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дайындау</w:t>
      </w:r>
    </w:p>
    <w:p w:rsidR="002A4A50" w:rsidRDefault="00C867DB">
      <w:pPr>
        <w:pStyle w:val="a4"/>
        <w:numPr>
          <w:ilvl w:val="0"/>
          <w:numId w:val="3"/>
        </w:numPr>
        <w:tabs>
          <w:tab w:val="left" w:pos="667"/>
        </w:tabs>
        <w:spacing w:before="121"/>
        <w:ind w:left="667" w:hanging="359"/>
        <w:rPr>
          <w:sz w:val="24"/>
        </w:rPr>
      </w:pPr>
      <w:r>
        <w:rPr>
          <w:sz w:val="24"/>
        </w:rPr>
        <w:t>Ең</w:t>
      </w:r>
      <w:r>
        <w:rPr>
          <w:spacing w:val="-2"/>
          <w:sz w:val="24"/>
        </w:rPr>
        <w:t xml:space="preserve"> </w:t>
      </w:r>
      <w:r>
        <w:rPr>
          <w:sz w:val="24"/>
        </w:rPr>
        <w:t>жоғары</w:t>
      </w:r>
      <w:r>
        <w:rPr>
          <w:spacing w:val="-1"/>
          <w:sz w:val="24"/>
        </w:rPr>
        <w:t xml:space="preserve"> </w:t>
      </w:r>
      <w:r>
        <w:rPr>
          <w:sz w:val="24"/>
        </w:rPr>
        <w:t>өнімділікке</w:t>
      </w:r>
      <w:r>
        <w:rPr>
          <w:spacing w:val="-3"/>
          <w:sz w:val="24"/>
        </w:rPr>
        <w:t xml:space="preserve"> </w:t>
      </w:r>
      <w:r>
        <w:rPr>
          <w:sz w:val="24"/>
        </w:rPr>
        <w:t>жету</w:t>
      </w:r>
      <w:r>
        <w:rPr>
          <w:spacing w:val="-6"/>
          <w:sz w:val="24"/>
        </w:rPr>
        <w:t xml:space="preserve"> </w:t>
      </w:r>
      <w:r>
        <w:rPr>
          <w:sz w:val="24"/>
        </w:rPr>
        <w:t>үшін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компьютерді</w:t>
      </w:r>
      <w:r>
        <w:rPr>
          <w:spacing w:val="-3"/>
          <w:sz w:val="24"/>
        </w:rPr>
        <w:t xml:space="preserve"> </w:t>
      </w:r>
      <w:r>
        <w:rPr>
          <w:sz w:val="24"/>
        </w:rPr>
        <w:t>қайта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қосыңыз</w:t>
      </w:r>
    </w:p>
    <w:p w:rsidR="002A4A50" w:rsidRDefault="00C867DB">
      <w:pPr>
        <w:pStyle w:val="a4"/>
        <w:numPr>
          <w:ilvl w:val="0"/>
          <w:numId w:val="3"/>
        </w:numPr>
        <w:tabs>
          <w:tab w:val="left" w:pos="667"/>
        </w:tabs>
        <w:spacing w:before="120"/>
        <w:ind w:left="667" w:hanging="359"/>
        <w:rPr>
          <w:sz w:val="24"/>
        </w:rPr>
      </w:pPr>
      <w:r>
        <w:rPr>
          <w:sz w:val="24"/>
        </w:rPr>
        <w:t>Браузердегі</w:t>
      </w:r>
      <w:r>
        <w:rPr>
          <w:spacing w:val="-4"/>
          <w:sz w:val="24"/>
        </w:rPr>
        <w:t xml:space="preserve"> </w:t>
      </w:r>
      <w:r>
        <w:rPr>
          <w:sz w:val="24"/>
        </w:rPr>
        <w:t>барлық</w:t>
      </w:r>
      <w:r>
        <w:rPr>
          <w:spacing w:val="-2"/>
          <w:sz w:val="24"/>
        </w:rPr>
        <w:t xml:space="preserve"> </w:t>
      </w:r>
      <w:r>
        <w:rPr>
          <w:sz w:val="24"/>
        </w:rPr>
        <w:t>қажет</w:t>
      </w:r>
      <w:r>
        <w:rPr>
          <w:spacing w:val="-2"/>
          <w:sz w:val="24"/>
        </w:rPr>
        <w:t xml:space="preserve"> </w:t>
      </w:r>
      <w:r>
        <w:rPr>
          <w:sz w:val="24"/>
        </w:rPr>
        <w:t>емес</w:t>
      </w:r>
      <w:r>
        <w:rPr>
          <w:spacing w:val="-1"/>
          <w:sz w:val="24"/>
        </w:rPr>
        <w:t xml:space="preserve"> </w:t>
      </w:r>
      <w:r>
        <w:rPr>
          <w:sz w:val="24"/>
        </w:rPr>
        <w:t>артық</w:t>
      </w:r>
      <w:r>
        <w:rPr>
          <w:spacing w:val="-1"/>
          <w:sz w:val="24"/>
        </w:rPr>
        <w:t xml:space="preserve"> </w:t>
      </w:r>
      <w:r>
        <w:rPr>
          <w:sz w:val="24"/>
        </w:rPr>
        <w:t>парақтарды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бағдарламаларды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өшіріңіз</w:t>
      </w:r>
    </w:p>
    <w:p w:rsidR="002A4A50" w:rsidRDefault="00C867DB">
      <w:pPr>
        <w:pStyle w:val="a4"/>
        <w:numPr>
          <w:ilvl w:val="0"/>
          <w:numId w:val="3"/>
        </w:numPr>
        <w:tabs>
          <w:tab w:val="left" w:pos="668"/>
          <w:tab w:val="left" w:pos="2259"/>
          <w:tab w:val="left" w:pos="3338"/>
          <w:tab w:val="left" w:pos="3949"/>
          <w:tab w:val="left" w:pos="5399"/>
          <w:tab w:val="left" w:pos="7183"/>
          <w:tab w:val="left" w:pos="7917"/>
          <w:tab w:val="left" w:pos="8608"/>
        </w:tabs>
        <w:spacing w:before="120"/>
        <w:ind w:right="189"/>
        <w:rPr>
          <w:sz w:val="24"/>
        </w:rPr>
      </w:pPr>
      <w:r>
        <w:rPr>
          <w:spacing w:val="-2"/>
          <w:sz w:val="24"/>
        </w:rPr>
        <w:t>Құлаққаптар,</w:t>
      </w:r>
      <w:r>
        <w:rPr>
          <w:sz w:val="24"/>
        </w:rPr>
        <w:tab/>
      </w:r>
      <w:r>
        <w:rPr>
          <w:spacing w:val="-2"/>
          <w:sz w:val="24"/>
        </w:rPr>
        <w:t>кітаптар</w:t>
      </w:r>
      <w:r>
        <w:rPr>
          <w:sz w:val="24"/>
        </w:rPr>
        <w:tab/>
      </w:r>
      <w:r>
        <w:rPr>
          <w:spacing w:val="-4"/>
          <w:sz w:val="24"/>
        </w:rPr>
        <w:t>мен</w:t>
      </w:r>
      <w:r>
        <w:rPr>
          <w:sz w:val="24"/>
        </w:rPr>
        <w:tab/>
      </w:r>
      <w:r>
        <w:rPr>
          <w:spacing w:val="-2"/>
          <w:sz w:val="24"/>
        </w:rPr>
        <w:t>жазбаларды</w:t>
      </w:r>
      <w:r>
        <w:rPr>
          <w:sz w:val="24"/>
        </w:rPr>
        <w:tab/>
      </w:r>
      <w:r>
        <w:rPr>
          <w:spacing w:val="-2"/>
          <w:sz w:val="24"/>
        </w:rPr>
        <w:t>пайдаланбаңыз</w:t>
      </w:r>
      <w:r>
        <w:rPr>
          <w:sz w:val="24"/>
        </w:rPr>
        <w:tab/>
      </w:r>
      <w:r>
        <w:rPr>
          <w:spacing w:val="-2"/>
          <w:sz w:val="24"/>
        </w:rPr>
        <w:t>(егер</w:t>
      </w:r>
      <w:r>
        <w:rPr>
          <w:sz w:val="24"/>
        </w:rPr>
        <w:tab/>
      </w:r>
      <w:r>
        <w:rPr>
          <w:spacing w:val="-4"/>
          <w:sz w:val="24"/>
        </w:rPr>
        <w:t>олар</w:t>
      </w:r>
      <w:r>
        <w:rPr>
          <w:sz w:val="24"/>
        </w:rPr>
        <w:tab/>
      </w:r>
      <w:r>
        <w:rPr>
          <w:spacing w:val="-2"/>
          <w:sz w:val="24"/>
        </w:rPr>
        <w:t xml:space="preserve">емтихан </w:t>
      </w:r>
      <w:r>
        <w:rPr>
          <w:sz w:val="24"/>
        </w:rPr>
        <w:t>ережелерінде болмаса)</w:t>
      </w:r>
    </w:p>
    <w:p w:rsidR="002A4A50" w:rsidRDefault="00C867DB">
      <w:pPr>
        <w:pStyle w:val="a4"/>
        <w:numPr>
          <w:ilvl w:val="0"/>
          <w:numId w:val="3"/>
        </w:numPr>
        <w:tabs>
          <w:tab w:val="left" w:pos="667"/>
        </w:tabs>
        <w:spacing w:before="120"/>
        <w:ind w:left="667" w:hanging="359"/>
        <w:rPr>
          <w:sz w:val="24"/>
        </w:rPr>
      </w:pPr>
      <w:r>
        <w:rPr>
          <w:sz w:val="24"/>
        </w:rPr>
        <w:t>Мониторлардың</w:t>
      </w:r>
      <w:r>
        <w:rPr>
          <w:spacing w:val="-7"/>
          <w:sz w:val="24"/>
        </w:rPr>
        <w:t xml:space="preserve"> </w:t>
      </w:r>
      <w:r>
        <w:rPr>
          <w:sz w:val="24"/>
        </w:rPr>
        <w:t>қайталануын</w:t>
      </w:r>
      <w:r>
        <w:rPr>
          <w:spacing w:val="-3"/>
          <w:sz w:val="24"/>
        </w:rPr>
        <w:t xml:space="preserve"> </w:t>
      </w:r>
      <w:r>
        <w:rPr>
          <w:sz w:val="24"/>
        </w:rPr>
        <w:t>өшіру</w:t>
      </w:r>
      <w:r>
        <w:rPr>
          <w:spacing w:val="-5"/>
          <w:sz w:val="24"/>
        </w:rPr>
        <w:t xml:space="preserve"> </w:t>
      </w:r>
      <w:r>
        <w:rPr>
          <w:sz w:val="24"/>
        </w:rPr>
        <w:t>(егер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бар </w:t>
      </w:r>
      <w:r>
        <w:rPr>
          <w:spacing w:val="-2"/>
          <w:sz w:val="24"/>
        </w:rPr>
        <w:t>болса)</w:t>
      </w:r>
    </w:p>
    <w:p w:rsidR="002A4A50" w:rsidRDefault="002A4A50">
      <w:pPr>
        <w:pStyle w:val="a3"/>
      </w:pPr>
    </w:p>
    <w:p w:rsidR="002A4A50" w:rsidRDefault="002A4A50">
      <w:pPr>
        <w:pStyle w:val="a3"/>
        <w:spacing w:before="244"/>
      </w:pPr>
    </w:p>
    <w:p w:rsidR="002A4A50" w:rsidRDefault="00C867DB">
      <w:pPr>
        <w:pStyle w:val="1"/>
        <w:ind w:right="565"/>
      </w:pPr>
      <w:r>
        <w:t>ҚОРЫТЫНДЫ</w:t>
      </w:r>
      <w:r>
        <w:rPr>
          <w:spacing w:val="-4"/>
        </w:rPr>
        <w:t xml:space="preserve"> </w:t>
      </w:r>
      <w:r>
        <w:t>ЕМТИХАН</w:t>
      </w:r>
      <w:r>
        <w:rPr>
          <w:spacing w:val="-2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rPr>
          <w:spacing w:val="-2"/>
        </w:rPr>
        <w:t>ҚАРАСТЫРЫЛАТЫН</w:t>
      </w:r>
    </w:p>
    <w:p w:rsidR="002A4A50" w:rsidRDefault="00C867DB">
      <w:pPr>
        <w:spacing w:before="1"/>
        <w:ind w:left="568" w:right="91"/>
        <w:jc w:val="center"/>
        <w:rPr>
          <w:b/>
          <w:sz w:val="24"/>
        </w:rPr>
      </w:pPr>
      <w:r>
        <w:rPr>
          <w:b/>
          <w:spacing w:val="-2"/>
          <w:sz w:val="24"/>
        </w:rPr>
        <w:t>ТАҚЫРЫПТАР</w:t>
      </w:r>
    </w:p>
    <w:p w:rsidR="002A4A50" w:rsidRDefault="00C867DB">
      <w:pPr>
        <w:pStyle w:val="a4"/>
        <w:numPr>
          <w:ilvl w:val="1"/>
          <w:numId w:val="3"/>
        </w:numPr>
        <w:tabs>
          <w:tab w:val="left" w:pos="1049"/>
        </w:tabs>
        <w:spacing w:before="115"/>
        <w:ind w:right="1232" w:firstLine="707"/>
        <w:rPr>
          <w:sz w:val="24"/>
        </w:rPr>
      </w:pPr>
      <w:r>
        <w:rPr>
          <w:sz w:val="24"/>
        </w:rPr>
        <w:t>ЖҚЗ</w:t>
      </w:r>
      <w:r>
        <w:rPr>
          <w:spacing w:val="-5"/>
          <w:sz w:val="24"/>
        </w:rPr>
        <w:t xml:space="preserve"> </w:t>
      </w:r>
      <w:r>
        <w:rPr>
          <w:sz w:val="24"/>
        </w:rPr>
        <w:t>деректерін</w:t>
      </w:r>
      <w:r>
        <w:rPr>
          <w:spacing w:val="-4"/>
          <w:sz w:val="24"/>
        </w:rPr>
        <w:t xml:space="preserve"> </w:t>
      </w:r>
      <w:r>
        <w:rPr>
          <w:sz w:val="24"/>
        </w:rPr>
        <w:t>масштаб</w:t>
      </w:r>
      <w:r>
        <w:rPr>
          <w:spacing w:val="-5"/>
          <w:sz w:val="24"/>
        </w:rPr>
        <w:t xml:space="preserve"> </w:t>
      </w:r>
      <w:r>
        <w:rPr>
          <w:sz w:val="24"/>
        </w:rPr>
        <w:t>және</w:t>
      </w:r>
      <w:r>
        <w:rPr>
          <w:spacing w:val="-5"/>
          <w:sz w:val="24"/>
        </w:rPr>
        <w:t xml:space="preserve"> </w:t>
      </w:r>
      <w:r>
        <w:rPr>
          <w:sz w:val="24"/>
        </w:rPr>
        <w:t>кеңістіктік</w:t>
      </w:r>
      <w:r>
        <w:rPr>
          <w:spacing w:val="-5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5"/>
          <w:sz w:val="24"/>
        </w:rPr>
        <w:t xml:space="preserve"> </w:t>
      </w:r>
      <w:r>
        <w:rPr>
          <w:sz w:val="24"/>
        </w:rPr>
        <w:t>жүйелеу</w:t>
      </w:r>
      <w:r>
        <w:rPr>
          <w:spacing w:val="-5"/>
          <w:sz w:val="24"/>
        </w:rPr>
        <w:t xml:space="preserve"> </w:t>
      </w:r>
      <w:r>
        <w:rPr>
          <w:sz w:val="24"/>
        </w:rPr>
        <w:t>сәулелену диапазоны, суреттерді алудың технологиялық тәсілдері.</w:t>
      </w:r>
    </w:p>
    <w:p w:rsidR="002A4A50" w:rsidRDefault="00C867DB">
      <w:pPr>
        <w:pStyle w:val="a4"/>
        <w:numPr>
          <w:ilvl w:val="1"/>
          <w:numId w:val="3"/>
        </w:numPr>
        <w:tabs>
          <w:tab w:val="left" w:pos="1049"/>
        </w:tabs>
        <w:ind w:right="711" w:firstLine="707"/>
        <w:rPr>
          <w:sz w:val="24"/>
        </w:rPr>
      </w:pPr>
      <w:r>
        <w:rPr>
          <w:sz w:val="24"/>
        </w:rPr>
        <w:t>ЖҚЗ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материалдарының</w:t>
      </w:r>
      <w:r>
        <w:rPr>
          <w:spacing w:val="-7"/>
          <w:sz w:val="24"/>
        </w:rPr>
        <w:t xml:space="preserve"> </w:t>
      </w:r>
      <w:r>
        <w:rPr>
          <w:sz w:val="24"/>
        </w:rPr>
        <w:t>негізгі</w:t>
      </w:r>
      <w:r>
        <w:rPr>
          <w:spacing w:val="-7"/>
          <w:sz w:val="24"/>
        </w:rPr>
        <w:t xml:space="preserve"> </w:t>
      </w:r>
      <w:r>
        <w:rPr>
          <w:sz w:val="24"/>
        </w:rPr>
        <w:t>сипаттамалары:</w:t>
      </w:r>
      <w:r>
        <w:rPr>
          <w:spacing w:val="-7"/>
          <w:sz w:val="24"/>
        </w:rPr>
        <w:t xml:space="preserve"> </w:t>
      </w:r>
      <w:r>
        <w:rPr>
          <w:sz w:val="24"/>
        </w:rPr>
        <w:t>кеңістіктік,</w:t>
      </w:r>
      <w:r>
        <w:rPr>
          <w:spacing w:val="-7"/>
          <w:sz w:val="24"/>
        </w:rPr>
        <w:t xml:space="preserve"> </w:t>
      </w:r>
      <w:r>
        <w:rPr>
          <w:sz w:val="24"/>
        </w:rPr>
        <w:t>радиометриялық, спектрлік, уақыттық ажыратымдылық.</w:t>
      </w:r>
    </w:p>
    <w:p w:rsidR="002A4A50" w:rsidRDefault="00C867DB">
      <w:pPr>
        <w:pStyle w:val="a4"/>
        <w:numPr>
          <w:ilvl w:val="1"/>
          <w:numId w:val="3"/>
        </w:numPr>
        <w:tabs>
          <w:tab w:val="left" w:pos="1049"/>
        </w:tabs>
        <w:ind w:right="220" w:firstLine="707"/>
        <w:rPr>
          <w:sz w:val="24"/>
        </w:rPr>
      </w:pPr>
      <w:r>
        <w:rPr>
          <w:sz w:val="24"/>
        </w:rPr>
        <w:t>Ғал</w:t>
      </w:r>
      <w:r>
        <w:rPr>
          <w:sz w:val="24"/>
        </w:rPr>
        <w:t>амдық</w:t>
      </w:r>
      <w:r>
        <w:rPr>
          <w:spacing w:val="-4"/>
          <w:sz w:val="24"/>
        </w:rPr>
        <w:t xml:space="preserve"> </w:t>
      </w:r>
      <w:r>
        <w:rPr>
          <w:sz w:val="24"/>
        </w:rPr>
        <w:t>спутниктік</w:t>
      </w:r>
      <w:r>
        <w:rPr>
          <w:spacing w:val="-6"/>
          <w:sz w:val="24"/>
        </w:rPr>
        <w:t xml:space="preserve"> </w:t>
      </w:r>
      <w:r>
        <w:rPr>
          <w:sz w:val="24"/>
        </w:rPr>
        <w:t>қашықтықтан</w:t>
      </w:r>
      <w:r>
        <w:rPr>
          <w:spacing w:val="-6"/>
          <w:sz w:val="24"/>
        </w:rPr>
        <w:t xml:space="preserve"> </w:t>
      </w:r>
      <w:r>
        <w:rPr>
          <w:sz w:val="24"/>
        </w:rPr>
        <w:t>зондтау</w:t>
      </w:r>
      <w:r>
        <w:rPr>
          <w:spacing w:val="-7"/>
          <w:sz w:val="24"/>
        </w:rPr>
        <w:t xml:space="preserve"> </w:t>
      </w:r>
      <w:r>
        <w:rPr>
          <w:sz w:val="24"/>
        </w:rPr>
        <w:t>деректері интернет</w:t>
      </w:r>
      <w:r>
        <w:rPr>
          <w:spacing w:val="-4"/>
          <w:sz w:val="24"/>
        </w:rPr>
        <w:t xml:space="preserve"> </w:t>
      </w:r>
      <w:r>
        <w:rPr>
          <w:sz w:val="24"/>
        </w:rPr>
        <w:t>желілері.</w:t>
      </w:r>
      <w:r>
        <w:rPr>
          <w:spacing w:val="-4"/>
          <w:sz w:val="24"/>
        </w:rPr>
        <w:t xml:space="preserve"> </w:t>
      </w:r>
      <w:r>
        <w:rPr>
          <w:sz w:val="24"/>
        </w:rPr>
        <w:t>ДЗ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ны қолданудың заманауи тәсілінің принциптері.</w:t>
      </w:r>
    </w:p>
    <w:p w:rsidR="002A4A50" w:rsidRDefault="00C867DB">
      <w:pPr>
        <w:pStyle w:val="a4"/>
        <w:numPr>
          <w:ilvl w:val="1"/>
          <w:numId w:val="3"/>
        </w:numPr>
        <w:tabs>
          <w:tab w:val="left" w:pos="1109"/>
        </w:tabs>
        <w:ind w:right="728" w:firstLine="707"/>
        <w:rPr>
          <w:sz w:val="24"/>
        </w:rPr>
      </w:pPr>
      <w:r>
        <w:rPr>
          <w:sz w:val="24"/>
        </w:rPr>
        <w:t>Сандық</w:t>
      </w:r>
      <w:r>
        <w:rPr>
          <w:spacing w:val="-4"/>
          <w:sz w:val="24"/>
        </w:rPr>
        <w:t xml:space="preserve"> </w:t>
      </w:r>
      <w:r>
        <w:rPr>
          <w:sz w:val="24"/>
        </w:rPr>
        <w:t>сурет</w:t>
      </w:r>
      <w:r>
        <w:rPr>
          <w:spacing w:val="-4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4"/>
          <w:sz w:val="24"/>
        </w:rPr>
        <w:t xml:space="preserve"> </w:t>
      </w:r>
      <w:r>
        <w:rPr>
          <w:sz w:val="24"/>
        </w:rPr>
        <w:t>түсінік.</w:t>
      </w:r>
      <w:r>
        <w:rPr>
          <w:spacing w:val="-4"/>
          <w:sz w:val="24"/>
        </w:rPr>
        <w:t xml:space="preserve"> </w:t>
      </w:r>
      <w:r>
        <w:rPr>
          <w:sz w:val="24"/>
        </w:rPr>
        <w:t>Пиксельді</w:t>
      </w:r>
      <w:r>
        <w:rPr>
          <w:spacing w:val="-4"/>
          <w:sz w:val="24"/>
        </w:rPr>
        <w:t xml:space="preserve"> </w:t>
      </w:r>
      <w:r>
        <w:rPr>
          <w:sz w:val="24"/>
        </w:rPr>
        <w:t>кескінді</w:t>
      </w:r>
      <w:r>
        <w:rPr>
          <w:spacing w:val="-4"/>
          <w:sz w:val="24"/>
        </w:rPr>
        <w:t xml:space="preserve"> </w:t>
      </w:r>
      <w:r>
        <w:rPr>
          <w:sz w:val="24"/>
        </w:rPr>
        <w:t>жалпылау</w:t>
      </w:r>
      <w:r>
        <w:rPr>
          <w:spacing w:val="-11"/>
          <w:sz w:val="24"/>
        </w:rPr>
        <w:t xml:space="preserve"> </w:t>
      </w:r>
      <w:r>
        <w:rPr>
          <w:sz w:val="24"/>
        </w:rPr>
        <w:t>үлгілері:</w:t>
      </w:r>
      <w:r>
        <w:rPr>
          <w:spacing w:val="-4"/>
          <w:sz w:val="24"/>
        </w:rPr>
        <w:t xml:space="preserve"> </w:t>
      </w:r>
      <w:r>
        <w:rPr>
          <w:sz w:val="24"/>
        </w:rPr>
        <w:t>шағын объектовам нысандардың қайталануы, тұрақты және тұрақты емес орнал</w:t>
      </w:r>
      <w:r>
        <w:rPr>
          <w:sz w:val="24"/>
        </w:rPr>
        <w:t>астырудың дисперсті объектілері, түзу сызықты объектілер.</w:t>
      </w:r>
    </w:p>
    <w:p w:rsidR="002A4A50" w:rsidRDefault="00C867DB">
      <w:pPr>
        <w:pStyle w:val="a4"/>
        <w:numPr>
          <w:ilvl w:val="1"/>
          <w:numId w:val="3"/>
        </w:numPr>
        <w:tabs>
          <w:tab w:val="left" w:pos="1050"/>
        </w:tabs>
        <w:spacing w:before="1"/>
        <w:ind w:left="1050"/>
        <w:rPr>
          <w:sz w:val="24"/>
        </w:rPr>
      </w:pPr>
      <w:r>
        <w:rPr>
          <w:sz w:val="24"/>
        </w:rPr>
        <w:t>ЖҚЗ</w:t>
      </w:r>
      <w:r>
        <w:rPr>
          <w:spacing w:val="-3"/>
          <w:sz w:val="24"/>
        </w:rPr>
        <w:t xml:space="preserve"> </w:t>
      </w:r>
      <w:r>
        <w:rPr>
          <w:sz w:val="24"/>
        </w:rPr>
        <w:t>деректерін</w:t>
      </w:r>
      <w:r>
        <w:rPr>
          <w:spacing w:val="-2"/>
          <w:sz w:val="24"/>
        </w:rPr>
        <w:t xml:space="preserve"> </w:t>
      </w:r>
      <w:r>
        <w:rPr>
          <w:sz w:val="24"/>
        </w:rPr>
        <w:t>ұсыну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форматтары</w:t>
      </w:r>
      <w:r>
        <w:rPr>
          <w:spacing w:val="-3"/>
          <w:sz w:val="24"/>
        </w:rPr>
        <w:t xml:space="preserve"> </w:t>
      </w:r>
      <w:r>
        <w:rPr>
          <w:sz w:val="24"/>
        </w:rPr>
        <w:t>(BIP,</w:t>
      </w:r>
      <w:r>
        <w:rPr>
          <w:spacing w:val="-1"/>
          <w:sz w:val="24"/>
        </w:rPr>
        <w:t xml:space="preserve"> </w:t>
      </w:r>
      <w:r>
        <w:rPr>
          <w:sz w:val="24"/>
        </w:rPr>
        <w:t>BIL,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BSQ).</w:t>
      </w:r>
    </w:p>
    <w:p w:rsidR="002A4A50" w:rsidRDefault="00C867DB">
      <w:pPr>
        <w:pStyle w:val="a4"/>
        <w:numPr>
          <w:ilvl w:val="1"/>
          <w:numId w:val="3"/>
        </w:numPr>
        <w:tabs>
          <w:tab w:val="left" w:pos="1049"/>
        </w:tabs>
        <w:ind w:right="1052" w:firstLine="707"/>
        <w:rPr>
          <w:sz w:val="24"/>
        </w:rPr>
      </w:pPr>
      <w:r>
        <w:rPr>
          <w:sz w:val="24"/>
        </w:rPr>
        <w:t>ЖҚЗ</w:t>
      </w:r>
      <w:r>
        <w:rPr>
          <w:spacing w:val="-6"/>
          <w:sz w:val="24"/>
        </w:rPr>
        <w:t xml:space="preserve"> </w:t>
      </w:r>
      <w:r>
        <w:rPr>
          <w:sz w:val="24"/>
        </w:rPr>
        <w:t>өңдеуге</w:t>
      </w:r>
      <w:r>
        <w:rPr>
          <w:spacing w:val="-7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-6"/>
          <w:sz w:val="24"/>
        </w:rPr>
        <w:t xml:space="preserve"> </w:t>
      </w:r>
      <w:r>
        <w:rPr>
          <w:sz w:val="24"/>
        </w:rPr>
        <w:t>бағдарламалық</w:t>
      </w:r>
      <w:r>
        <w:rPr>
          <w:spacing w:val="-6"/>
          <w:sz w:val="24"/>
        </w:rPr>
        <w:t xml:space="preserve"> </w:t>
      </w:r>
      <w:r>
        <w:rPr>
          <w:sz w:val="24"/>
        </w:rPr>
        <w:t>жасақтаманың</w:t>
      </w:r>
      <w:r>
        <w:rPr>
          <w:spacing w:val="-6"/>
          <w:sz w:val="24"/>
        </w:rPr>
        <w:t xml:space="preserve"> </w:t>
      </w:r>
      <w:r>
        <w:rPr>
          <w:sz w:val="24"/>
        </w:rPr>
        <w:t>ерекшелігі.</w:t>
      </w:r>
      <w:r>
        <w:rPr>
          <w:spacing w:val="-6"/>
          <w:sz w:val="24"/>
        </w:rPr>
        <w:t xml:space="preserve"> </w:t>
      </w:r>
      <w:r>
        <w:rPr>
          <w:sz w:val="24"/>
        </w:rPr>
        <w:t>Кәдімгі кескінді өңдеу жүйелерінен айырмашылықтар.</w:t>
      </w:r>
    </w:p>
    <w:p w:rsidR="002A4A50" w:rsidRDefault="00C867DB">
      <w:pPr>
        <w:pStyle w:val="a4"/>
        <w:numPr>
          <w:ilvl w:val="1"/>
          <w:numId w:val="3"/>
        </w:numPr>
        <w:tabs>
          <w:tab w:val="left" w:pos="1049"/>
        </w:tabs>
        <w:ind w:right="1612" w:firstLine="707"/>
        <w:rPr>
          <w:sz w:val="24"/>
        </w:rPr>
      </w:pPr>
      <w:r>
        <w:rPr>
          <w:sz w:val="24"/>
        </w:rPr>
        <w:t>ЖҚЗ</w:t>
      </w:r>
      <w:r>
        <w:rPr>
          <w:spacing w:val="-6"/>
          <w:sz w:val="24"/>
        </w:rPr>
        <w:t xml:space="preserve"> </w:t>
      </w:r>
      <w:r>
        <w:rPr>
          <w:sz w:val="24"/>
        </w:rPr>
        <w:t>деректерін</w:t>
      </w:r>
      <w:r>
        <w:rPr>
          <w:spacing w:val="-4"/>
          <w:sz w:val="24"/>
        </w:rPr>
        <w:t xml:space="preserve"> </w:t>
      </w:r>
      <w:r>
        <w:rPr>
          <w:sz w:val="24"/>
        </w:rPr>
        <w:t>өңдеуге</w:t>
      </w:r>
      <w:r>
        <w:rPr>
          <w:spacing w:val="-5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-6"/>
          <w:sz w:val="24"/>
        </w:rPr>
        <w:t xml:space="preserve"> </w:t>
      </w:r>
      <w:r>
        <w:rPr>
          <w:sz w:val="24"/>
        </w:rPr>
        <w:t>бағдарламалық</w:t>
      </w:r>
      <w:r>
        <w:rPr>
          <w:spacing w:val="-6"/>
          <w:sz w:val="24"/>
        </w:rPr>
        <w:t xml:space="preserve"> </w:t>
      </w:r>
      <w:r>
        <w:rPr>
          <w:sz w:val="24"/>
        </w:rPr>
        <w:t>пакеттер.</w:t>
      </w:r>
      <w:r>
        <w:rPr>
          <w:spacing w:val="-3"/>
          <w:sz w:val="24"/>
        </w:rPr>
        <w:t xml:space="preserve"> </w:t>
      </w:r>
      <w:r>
        <w:rPr>
          <w:sz w:val="24"/>
        </w:rPr>
        <w:t>Сандық бағдарламалар фотограмметриялық кескінді өңдеу.</w:t>
      </w:r>
    </w:p>
    <w:p w:rsidR="002A4A50" w:rsidRDefault="00C867DB">
      <w:pPr>
        <w:pStyle w:val="a4"/>
        <w:numPr>
          <w:ilvl w:val="1"/>
          <w:numId w:val="3"/>
        </w:numPr>
        <w:tabs>
          <w:tab w:val="left" w:pos="1050"/>
        </w:tabs>
        <w:ind w:left="1050"/>
        <w:rPr>
          <w:sz w:val="24"/>
        </w:rPr>
      </w:pPr>
      <w:r>
        <w:rPr>
          <w:sz w:val="24"/>
        </w:rPr>
        <w:t>ЖҚЗ</w:t>
      </w:r>
      <w:r>
        <w:rPr>
          <w:spacing w:val="-4"/>
          <w:sz w:val="24"/>
        </w:rPr>
        <w:t xml:space="preserve"> </w:t>
      </w:r>
      <w:r>
        <w:rPr>
          <w:sz w:val="24"/>
        </w:rPr>
        <w:t>деректерін</w:t>
      </w:r>
      <w:r>
        <w:rPr>
          <w:spacing w:val="-2"/>
          <w:sz w:val="24"/>
        </w:rPr>
        <w:t xml:space="preserve"> </w:t>
      </w:r>
      <w:r>
        <w:rPr>
          <w:sz w:val="24"/>
        </w:rPr>
        <w:t>өңдеу</w:t>
      </w:r>
      <w:r>
        <w:rPr>
          <w:spacing w:val="-5"/>
          <w:sz w:val="24"/>
        </w:rPr>
        <w:t xml:space="preserve"> </w:t>
      </w:r>
      <w:r>
        <w:rPr>
          <w:sz w:val="24"/>
        </w:rPr>
        <w:t>кезеңдері</w:t>
      </w:r>
      <w:r>
        <w:rPr>
          <w:spacing w:val="-3"/>
          <w:sz w:val="24"/>
        </w:rPr>
        <w:t xml:space="preserve"> </w:t>
      </w:r>
      <w:r>
        <w:rPr>
          <w:sz w:val="24"/>
        </w:rPr>
        <w:t>мен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деңгейлері.</w:t>
      </w:r>
    </w:p>
    <w:p w:rsidR="002A4A50" w:rsidRDefault="00C867DB">
      <w:pPr>
        <w:pStyle w:val="a4"/>
        <w:numPr>
          <w:ilvl w:val="1"/>
          <w:numId w:val="3"/>
        </w:numPr>
        <w:tabs>
          <w:tab w:val="left" w:pos="1050"/>
        </w:tabs>
        <w:ind w:left="1050"/>
        <w:rPr>
          <w:sz w:val="24"/>
        </w:rPr>
      </w:pPr>
      <w:r>
        <w:rPr>
          <w:sz w:val="24"/>
        </w:rPr>
        <w:t>Ғарыштық</w:t>
      </w:r>
      <w:r>
        <w:rPr>
          <w:spacing w:val="-1"/>
          <w:sz w:val="24"/>
        </w:rPr>
        <w:t xml:space="preserve"> </w:t>
      </w:r>
      <w:r>
        <w:rPr>
          <w:sz w:val="24"/>
        </w:rPr>
        <w:t>суреттерді</w:t>
      </w:r>
      <w:r>
        <w:rPr>
          <w:spacing w:val="-1"/>
          <w:sz w:val="24"/>
        </w:rPr>
        <w:t xml:space="preserve"> </w:t>
      </w:r>
      <w:r>
        <w:rPr>
          <w:sz w:val="24"/>
        </w:rPr>
        <w:t>сандық</w:t>
      </w:r>
      <w:r>
        <w:rPr>
          <w:spacing w:val="-1"/>
          <w:sz w:val="24"/>
        </w:rPr>
        <w:t xml:space="preserve"> </w:t>
      </w:r>
      <w:r>
        <w:rPr>
          <w:sz w:val="24"/>
        </w:rPr>
        <w:t>өңдеу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әдістерінің </w:t>
      </w:r>
      <w:r>
        <w:rPr>
          <w:spacing w:val="-2"/>
          <w:sz w:val="24"/>
        </w:rPr>
        <w:t>жіктелуі.</w:t>
      </w:r>
    </w:p>
    <w:p w:rsidR="002A4A50" w:rsidRDefault="00C867DB">
      <w:pPr>
        <w:pStyle w:val="a4"/>
        <w:numPr>
          <w:ilvl w:val="1"/>
          <w:numId w:val="3"/>
        </w:numPr>
        <w:tabs>
          <w:tab w:val="left" w:pos="1170"/>
        </w:tabs>
        <w:ind w:left="1170" w:hanging="360"/>
        <w:rPr>
          <w:sz w:val="24"/>
        </w:rPr>
      </w:pPr>
      <w:r>
        <w:rPr>
          <w:sz w:val="24"/>
        </w:rPr>
        <w:t>Кескіндерді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геометриялық</w:t>
      </w:r>
      <w:r>
        <w:rPr>
          <w:spacing w:val="-2"/>
          <w:sz w:val="24"/>
        </w:rPr>
        <w:t xml:space="preserve"> </w:t>
      </w:r>
      <w:r>
        <w:rPr>
          <w:sz w:val="24"/>
        </w:rPr>
        <w:t>түзету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әдістері.</w:t>
      </w:r>
    </w:p>
    <w:p w:rsidR="002A4A50" w:rsidRDefault="00C867DB">
      <w:pPr>
        <w:pStyle w:val="a4"/>
        <w:numPr>
          <w:ilvl w:val="1"/>
          <w:numId w:val="3"/>
        </w:numPr>
        <w:tabs>
          <w:tab w:val="left" w:pos="1170"/>
        </w:tabs>
        <w:ind w:left="1170" w:hanging="360"/>
        <w:rPr>
          <w:sz w:val="24"/>
        </w:rPr>
      </w:pPr>
      <w:r>
        <w:rPr>
          <w:sz w:val="24"/>
        </w:rPr>
        <w:t>Сандық</w:t>
      </w:r>
      <w:r>
        <w:rPr>
          <w:spacing w:val="-4"/>
          <w:sz w:val="24"/>
        </w:rPr>
        <w:t xml:space="preserve"> </w:t>
      </w:r>
      <w:r>
        <w:rPr>
          <w:sz w:val="24"/>
        </w:rPr>
        <w:t>кескіндерді</w:t>
      </w:r>
      <w:r>
        <w:rPr>
          <w:spacing w:val="-5"/>
          <w:sz w:val="24"/>
        </w:rPr>
        <w:t xml:space="preserve"> </w:t>
      </w:r>
      <w:r>
        <w:rPr>
          <w:sz w:val="24"/>
        </w:rPr>
        <w:t>радиометриялық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түзету.</w:t>
      </w:r>
    </w:p>
    <w:p w:rsidR="002A4A50" w:rsidRDefault="00C867DB">
      <w:pPr>
        <w:pStyle w:val="a4"/>
        <w:numPr>
          <w:ilvl w:val="1"/>
          <w:numId w:val="3"/>
        </w:numPr>
        <w:tabs>
          <w:tab w:val="left" w:pos="1169"/>
        </w:tabs>
        <w:ind w:right="701" w:firstLine="707"/>
        <w:rPr>
          <w:sz w:val="24"/>
        </w:rPr>
      </w:pPr>
      <w:r>
        <w:rPr>
          <w:sz w:val="24"/>
        </w:rPr>
        <w:t>Суреттердің</w:t>
      </w:r>
      <w:r>
        <w:rPr>
          <w:spacing w:val="-7"/>
          <w:sz w:val="24"/>
        </w:rPr>
        <w:t xml:space="preserve"> </w:t>
      </w:r>
      <w:r>
        <w:rPr>
          <w:sz w:val="24"/>
        </w:rPr>
        <w:t>кеңістіктік</w:t>
      </w:r>
      <w:r>
        <w:rPr>
          <w:spacing w:val="-8"/>
          <w:sz w:val="24"/>
        </w:rPr>
        <w:t xml:space="preserve"> </w:t>
      </w:r>
      <w:r>
        <w:rPr>
          <w:sz w:val="24"/>
        </w:rPr>
        <w:t>ажыратымдылығын</w:t>
      </w:r>
      <w:r>
        <w:rPr>
          <w:spacing w:val="-8"/>
          <w:sz w:val="24"/>
        </w:rPr>
        <w:t xml:space="preserve"> </w:t>
      </w:r>
      <w:r>
        <w:rPr>
          <w:sz w:val="24"/>
        </w:rPr>
        <w:t>жақсарту.</w:t>
      </w:r>
      <w:r>
        <w:rPr>
          <w:spacing w:val="-8"/>
          <w:sz w:val="24"/>
        </w:rPr>
        <w:t xml:space="preserve"> </w:t>
      </w:r>
      <w:r>
        <w:rPr>
          <w:sz w:val="24"/>
        </w:rPr>
        <w:t>Әдістері</w:t>
      </w:r>
      <w:r>
        <w:rPr>
          <w:spacing w:val="-2"/>
          <w:sz w:val="24"/>
        </w:rPr>
        <w:t xml:space="preserve"> </w:t>
      </w:r>
      <w:r>
        <w:rPr>
          <w:sz w:val="24"/>
        </w:rPr>
        <w:t>суреттердің кеңістіктік ажыратымдылығын жақсарту алғышарттар және кескіннің кеңістіктік</w:t>
      </w:r>
    </w:p>
    <w:p w:rsidR="002A4A50" w:rsidRDefault="00C867DB">
      <w:pPr>
        <w:pStyle w:val="a3"/>
        <w:ind w:left="102" w:right="190"/>
      </w:pPr>
      <w:r>
        <w:t>ажыратымдылығын</w:t>
      </w:r>
      <w:r>
        <w:rPr>
          <w:spacing w:val="-9"/>
        </w:rPr>
        <w:t xml:space="preserve"> </w:t>
      </w:r>
      <w:r>
        <w:t>жақсартудың</w:t>
      </w:r>
      <w:r>
        <w:rPr>
          <w:spacing w:val="-9"/>
        </w:rPr>
        <w:t xml:space="preserve"> </w:t>
      </w:r>
      <w:r>
        <w:t>шектеулері.</w:t>
      </w:r>
      <w:r>
        <w:rPr>
          <w:spacing w:val="-5"/>
        </w:rPr>
        <w:t xml:space="preserve"> </w:t>
      </w:r>
      <w:r>
        <w:t>Жақсартылған</w:t>
      </w:r>
      <w:r>
        <w:rPr>
          <w:spacing w:val="-10"/>
        </w:rPr>
        <w:t xml:space="preserve"> </w:t>
      </w:r>
      <w:r>
        <w:t>кеңістіктік ажыратымдылықтағы кескін сапасын бағалау.</w:t>
      </w:r>
    </w:p>
    <w:p w:rsidR="002A4A50" w:rsidRDefault="00C867DB">
      <w:pPr>
        <w:pStyle w:val="a4"/>
        <w:numPr>
          <w:ilvl w:val="1"/>
          <w:numId w:val="3"/>
        </w:numPr>
        <w:tabs>
          <w:tab w:val="left" w:pos="1169"/>
        </w:tabs>
        <w:ind w:right="653" w:firstLine="707"/>
        <w:rPr>
          <w:sz w:val="24"/>
        </w:rPr>
      </w:pPr>
      <w:r>
        <w:rPr>
          <w:sz w:val="24"/>
        </w:rPr>
        <w:t>Кескінді</w:t>
      </w:r>
      <w:r>
        <w:rPr>
          <w:spacing w:val="-6"/>
          <w:sz w:val="24"/>
        </w:rPr>
        <w:t xml:space="preserve"> </w:t>
      </w:r>
      <w:r>
        <w:rPr>
          <w:sz w:val="24"/>
        </w:rPr>
        <w:t>тану</w:t>
      </w:r>
      <w:r>
        <w:rPr>
          <w:spacing w:val="-13"/>
          <w:sz w:val="24"/>
        </w:rPr>
        <w:t xml:space="preserve"> </w:t>
      </w:r>
      <w:r>
        <w:rPr>
          <w:sz w:val="24"/>
        </w:rPr>
        <w:t>тәсілдері.</w:t>
      </w:r>
      <w:r>
        <w:rPr>
          <w:spacing w:val="-6"/>
          <w:sz w:val="24"/>
        </w:rPr>
        <w:t xml:space="preserve"> </w:t>
      </w:r>
      <w:r>
        <w:rPr>
          <w:sz w:val="24"/>
        </w:rPr>
        <w:t>Детерминистік,</w:t>
      </w:r>
      <w:r>
        <w:rPr>
          <w:spacing w:val="-6"/>
          <w:sz w:val="24"/>
        </w:rPr>
        <w:t xml:space="preserve"> </w:t>
      </w:r>
      <w:r>
        <w:rPr>
          <w:sz w:val="24"/>
        </w:rPr>
        <w:t>статистикалық,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нейрокомпьютерлік </w:t>
      </w:r>
      <w:r>
        <w:rPr>
          <w:spacing w:val="-2"/>
          <w:sz w:val="24"/>
        </w:rPr>
        <w:t>тәсілдер.</w:t>
      </w:r>
    </w:p>
    <w:p w:rsidR="002A4A50" w:rsidRDefault="00C867DB">
      <w:pPr>
        <w:pStyle w:val="a4"/>
        <w:numPr>
          <w:ilvl w:val="1"/>
          <w:numId w:val="3"/>
        </w:numPr>
        <w:tabs>
          <w:tab w:val="left" w:pos="1169"/>
        </w:tabs>
        <w:ind w:right="204" w:firstLine="707"/>
        <w:rPr>
          <w:sz w:val="24"/>
        </w:rPr>
      </w:pPr>
      <w:r>
        <w:rPr>
          <w:sz w:val="24"/>
        </w:rPr>
        <w:t>Бақыланбайтын</w:t>
      </w:r>
      <w:r>
        <w:rPr>
          <w:spacing w:val="-4"/>
          <w:sz w:val="24"/>
        </w:rPr>
        <w:t xml:space="preserve"> </w:t>
      </w:r>
      <w:r>
        <w:rPr>
          <w:sz w:val="24"/>
        </w:rPr>
        <w:t>жіктеу.</w:t>
      </w:r>
      <w:r>
        <w:rPr>
          <w:spacing w:val="-5"/>
          <w:sz w:val="24"/>
        </w:rPr>
        <w:t xml:space="preserve"> </w:t>
      </w:r>
      <w:r>
        <w:rPr>
          <w:sz w:val="24"/>
        </w:rPr>
        <w:t>Кескінді</w:t>
      </w:r>
      <w:r>
        <w:rPr>
          <w:spacing w:val="-5"/>
          <w:sz w:val="24"/>
        </w:rPr>
        <w:t xml:space="preserve"> </w:t>
      </w:r>
      <w:r>
        <w:rPr>
          <w:sz w:val="24"/>
        </w:rPr>
        <w:t>кластерлеу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критерийлері.</w:t>
      </w:r>
      <w:r>
        <w:rPr>
          <w:spacing w:val="-5"/>
          <w:sz w:val="24"/>
        </w:rPr>
        <w:t xml:space="preserve"> </w:t>
      </w:r>
      <w:r>
        <w:rPr>
          <w:sz w:val="24"/>
        </w:rPr>
        <w:t>К-орташа</w:t>
      </w:r>
      <w:r>
        <w:rPr>
          <w:spacing w:val="-6"/>
          <w:sz w:val="24"/>
        </w:rPr>
        <w:t xml:space="preserve"> </w:t>
      </w:r>
      <w:r>
        <w:rPr>
          <w:sz w:val="24"/>
        </w:rPr>
        <w:t>кластерлеу әдісі. Isodata кластерлеу әдісі.</w:t>
      </w:r>
    </w:p>
    <w:p w:rsidR="002A4A50" w:rsidRDefault="00C867DB">
      <w:pPr>
        <w:pStyle w:val="a4"/>
        <w:numPr>
          <w:ilvl w:val="1"/>
          <w:numId w:val="3"/>
        </w:numPr>
        <w:tabs>
          <w:tab w:val="left" w:pos="1169"/>
        </w:tabs>
        <w:spacing w:before="1"/>
        <w:ind w:right="504" w:firstLine="707"/>
        <w:rPr>
          <w:sz w:val="24"/>
        </w:rPr>
      </w:pPr>
      <w:r>
        <w:rPr>
          <w:sz w:val="24"/>
        </w:rPr>
        <w:t>Шифрды</w:t>
      </w:r>
      <w:r>
        <w:rPr>
          <w:spacing w:val="-5"/>
          <w:sz w:val="24"/>
        </w:rPr>
        <w:t xml:space="preserve"> </w:t>
      </w:r>
      <w:r>
        <w:rPr>
          <w:sz w:val="24"/>
        </w:rPr>
        <w:t>шеш</w:t>
      </w:r>
      <w:r>
        <w:rPr>
          <w:sz w:val="24"/>
        </w:rPr>
        <w:t>уді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автоматтандыру</w:t>
      </w:r>
      <w:r>
        <w:rPr>
          <w:spacing w:val="-9"/>
          <w:sz w:val="24"/>
        </w:rPr>
        <w:t xml:space="preserve"> </w:t>
      </w:r>
      <w:r>
        <w:rPr>
          <w:sz w:val="24"/>
        </w:rPr>
        <w:t>мәселелері.</w:t>
      </w:r>
      <w:r>
        <w:rPr>
          <w:spacing w:val="-5"/>
          <w:sz w:val="24"/>
        </w:rPr>
        <w:t xml:space="preserve"> </w:t>
      </w:r>
      <w:r>
        <w:rPr>
          <w:sz w:val="24"/>
        </w:rPr>
        <w:t>Белгілердің</w:t>
      </w:r>
      <w:r>
        <w:rPr>
          <w:spacing w:val="-4"/>
          <w:sz w:val="24"/>
        </w:rPr>
        <w:t xml:space="preserve"> </w:t>
      </w:r>
      <w:r>
        <w:rPr>
          <w:sz w:val="24"/>
        </w:rPr>
        <w:t>оңтайлы</w:t>
      </w:r>
      <w:r>
        <w:rPr>
          <w:spacing w:val="-7"/>
          <w:sz w:val="24"/>
        </w:rPr>
        <w:t xml:space="preserve"> </w:t>
      </w:r>
      <w:r>
        <w:rPr>
          <w:sz w:val="24"/>
        </w:rPr>
        <w:t>кеңістігін қалыптастыру. ЖҚЗ материалдары бойынша компьютерлік дешифрлеу тәсілдері.</w:t>
      </w:r>
    </w:p>
    <w:p w:rsidR="002A4A50" w:rsidRDefault="00C867DB">
      <w:pPr>
        <w:pStyle w:val="a4"/>
        <w:numPr>
          <w:ilvl w:val="1"/>
          <w:numId w:val="3"/>
        </w:numPr>
        <w:tabs>
          <w:tab w:val="left" w:pos="1169"/>
        </w:tabs>
        <w:ind w:right="477" w:firstLine="707"/>
        <w:rPr>
          <w:sz w:val="24"/>
        </w:rPr>
      </w:pPr>
      <w:r>
        <w:rPr>
          <w:sz w:val="24"/>
        </w:rPr>
        <w:t>Атмосфераның</w:t>
      </w:r>
      <w:r>
        <w:rPr>
          <w:spacing w:val="-6"/>
          <w:sz w:val="24"/>
        </w:rPr>
        <w:t xml:space="preserve"> </w:t>
      </w:r>
      <w:r>
        <w:rPr>
          <w:sz w:val="24"/>
        </w:rPr>
        <w:t>ластануын</w:t>
      </w:r>
      <w:r>
        <w:rPr>
          <w:spacing w:val="-6"/>
          <w:sz w:val="24"/>
        </w:rPr>
        <w:t xml:space="preserve"> </w:t>
      </w:r>
      <w:r>
        <w:rPr>
          <w:sz w:val="24"/>
        </w:rPr>
        <w:t>бағалау</w:t>
      </w:r>
      <w:r>
        <w:rPr>
          <w:spacing w:val="-10"/>
          <w:sz w:val="24"/>
        </w:rPr>
        <w:t xml:space="preserve"> </w:t>
      </w:r>
      <w:r>
        <w:rPr>
          <w:sz w:val="24"/>
        </w:rPr>
        <w:t>үшін</w:t>
      </w:r>
      <w:r>
        <w:rPr>
          <w:spacing w:val="-5"/>
          <w:sz w:val="24"/>
        </w:rPr>
        <w:t xml:space="preserve"> </w:t>
      </w:r>
      <w:r>
        <w:rPr>
          <w:sz w:val="24"/>
        </w:rPr>
        <w:t>ғарыштық</w:t>
      </w:r>
      <w:r>
        <w:rPr>
          <w:spacing w:val="-6"/>
          <w:sz w:val="24"/>
        </w:rPr>
        <w:t xml:space="preserve"> </w:t>
      </w:r>
      <w:r>
        <w:rPr>
          <w:sz w:val="24"/>
        </w:rPr>
        <w:t>суреттерді</w:t>
      </w:r>
      <w:r>
        <w:rPr>
          <w:spacing w:val="-6"/>
          <w:sz w:val="24"/>
        </w:rPr>
        <w:t xml:space="preserve"> </w:t>
      </w:r>
      <w:r>
        <w:rPr>
          <w:sz w:val="24"/>
        </w:rPr>
        <w:t>сандық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өңдеуді </w:t>
      </w:r>
      <w:r>
        <w:rPr>
          <w:spacing w:val="-2"/>
          <w:sz w:val="24"/>
        </w:rPr>
        <w:t>қолдану.</w:t>
      </w:r>
    </w:p>
    <w:p w:rsidR="002A4A50" w:rsidRDefault="00C867DB">
      <w:pPr>
        <w:pStyle w:val="a4"/>
        <w:numPr>
          <w:ilvl w:val="1"/>
          <w:numId w:val="3"/>
        </w:numPr>
        <w:tabs>
          <w:tab w:val="left" w:pos="1169"/>
        </w:tabs>
        <w:ind w:right="1186" w:firstLine="707"/>
        <w:rPr>
          <w:sz w:val="24"/>
        </w:rPr>
      </w:pPr>
      <w:r>
        <w:rPr>
          <w:sz w:val="24"/>
        </w:rPr>
        <w:t>Топырақ</w:t>
      </w:r>
      <w:r>
        <w:rPr>
          <w:spacing w:val="-5"/>
          <w:sz w:val="24"/>
        </w:rPr>
        <w:t xml:space="preserve"> </w:t>
      </w:r>
      <w:r>
        <w:rPr>
          <w:sz w:val="24"/>
        </w:rPr>
        <w:t>және</w:t>
      </w:r>
      <w:r>
        <w:rPr>
          <w:spacing w:val="-5"/>
          <w:sz w:val="24"/>
        </w:rPr>
        <w:t xml:space="preserve"> </w:t>
      </w:r>
      <w:r>
        <w:rPr>
          <w:sz w:val="24"/>
        </w:rPr>
        <w:t>ауыл</w:t>
      </w:r>
      <w:r>
        <w:rPr>
          <w:spacing w:val="-4"/>
          <w:sz w:val="24"/>
        </w:rPr>
        <w:t xml:space="preserve"> </w:t>
      </w:r>
      <w:r>
        <w:rPr>
          <w:sz w:val="24"/>
        </w:rPr>
        <w:t>шаруашылығы</w:t>
      </w:r>
      <w:r>
        <w:rPr>
          <w:spacing w:val="-4"/>
          <w:sz w:val="24"/>
        </w:rPr>
        <w:t xml:space="preserve"> </w:t>
      </w:r>
      <w:r>
        <w:rPr>
          <w:sz w:val="24"/>
        </w:rPr>
        <w:t>жерлерінің</w:t>
      </w:r>
      <w:r>
        <w:rPr>
          <w:spacing w:val="-3"/>
          <w:sz w:val="24"/>
        </w:rPr>
        <w:t xml:space="preserve"> </w:t>
      </w:r>
      <w:r>
        <w:rPr>
          <w:sz w:val="24"/>
        </w:rPr>
        <w:t>жағдайын</w:t>
      </w:r>
      <w:r>
        <w:rPr>
          <w:spacing w:val="-5"/>
          <w:sz w:val="24"/>
        </w:rPr>
        <w:t xml:space="preserve"> </w:t>
      </w:r>
      <w:r>
        <w:rPr>
          <w:sz w:val="24"/>
        </w:rPr>
        <w:t>бағалау</w:t>
      </w:r>
      <w:r>
        <w:rPr>
          <w:spacing w:val="-9"/>
          <w:sz w:val="24"/>
        </w:rPr>
        <w:t xml:space="preserve"> </w:t>
      </w:r>
      <w:r>
        <w:rPr>
          <w:sz w:val="24"/>
        </w:rPr>
        <w:t>үшін ғарыштық суреттерді цифрлық өңдеуді қолдану.</w:t>
      </w:r>
    </w:p>
    <w:p w:rsidR="002A4A50" w:rsidRDefault="00C867DB">
      <w:pPr>
        <w:pStyle w:val="a4"/>
        <w:numPr>
          <w:ilvl w:val="1"/>
          <w:numId w:val="3"/>
        </w:numPr>
        <w:tabs>
          <w:tab w:val="left" w:pos="1169"/>
        </w:tabs>
        <w:ind w:right="652" w:firstLine="707"/>
        <w:rPr>
          <w:sz w:val="24"/>
        </w:rPr>
      </w:pPr>
      <w:r>
        <w:rPr>
          <w:sz w:val="24"/>
        </w:rPr>
        <w:t>Ауылшаруашылық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мониторингі</w:t>
      </w:r>
      <w:r>
        <w:rPr>
          <w:spacing w:val="-7"/>
          <w:sz w:val="24"/>
        </w:rPr>
        <w:t xml:space="preserve"> </w:t>
      </w:r>
      <w:r>
        <w:rPr>
          <w:sz w:val="24"/>
        </w:rPr>
        <w:t>мақсатында</w:t>
      </w:r>
      <w:r>
        <w:rPr>
          <w:spacing w:val="-9"/>
          <w:sz w:val="24"/>
        </w:rPr>
        <w:t xml:space="preserve"> </w:t>
      </w:r>
      <w:r>
        <w:rPr>
          <w:sz w:val="24"/>
        </w:rPr>
        <w:t>ғарыштық</w:t>
      </w:r>
      <w:r>
        <w:rPr>
          <w:spacing w:val="-8"/>
          <w:sz w:val="24"/>
        </w:rPr>
        <w:t xml:space="preserve"> </w:t>
      </w:r>
      <w:r>
        <w:rPr>
          <w:sz w:val="24"/>
        </w:rPr>
        <w:t>суреттерді</w:t>
      </w:r>
      <w:r>
        <w:rPr>
          <w:spacing w:val="-8"/>
          <w:sz w:val="24"/>
        </w:rPr>
        <w:t xml:space="preserve"> </w:t>
      </w:r>
      <w:r>
        <w:rPr>
          <w:sz w:val="24"/>
        </w:rPr>
        <w:t>цифрлық өңдеуді қолдану.</w:t>
      </w:r>
    </w:p>
    <w:p w:rsidR="002A4A50" w:rsidRDefault="00C867DB">
      <w:pPr>
        <w:pStyle w:val="a4"/>
        <w:numPr>
          <w:ilvl w:val="1"/>
          <w:numId w:val="3"/>
        </w:numPr>
        <w:tabs>
          <w:tab w:val="left" w:pos="1169"/>
        </w:tabs>
        <w:ind w:right="642" w:firstLine="707"/>
        <w:rPr>
          <w:sz w:val="24"/>
        </w:rPr>
      </w:pPr>
      <w:r>
        <w:rPr>
          <w:sz w:val="24"/>
        </w:rPr>
        <w:t>Жер</w:t>
      </w:r>
      <w:r>
        <w:rPr>
          <w:spacing w:val="-5"/>
          <w:sz w:val="24"/>
        </w:rPr>
        <w:t xml:space="preserve"> </w:t>
      </w:r>
      <w:r>
        <w:rPr>
          <w:sz w:val="24"/>
        </w:rPr>
        <w:t>жамылғысына</w:t>
      </w:r>
      <w:r>
        <w:rPr>
          <w:spacing w:val="-5"/>
          <w:sz w:val="24"/>
        </w:rPr>
        <w:t xml:space="preserve"> </w:t>
      </w:r>
      <w:r>
        <w:rPr>
          <w:sz w:val="24"/>
        </w:rPr>
        <w:t>антропогендік</w:t>
      </w:r>
      <w:r>
        <w:rPr>
          <w:spacing w:val="-5"/>
          <w:sz w:val="24"/>
        </w:rPr>
        <w:t xml:space="preserve"> </w:t>
      </w:r>
      <w:r>
        <w:rPr>
          <w:sz w:val="24"/>
        </w:rPr>
        <w:t>әсерді</w:t>
      </w:r>
      <w:r>
        <w:rPr>
          <w:spacing w:val="-5"/>
          <w:sz w:val="24"/>
        </w:rPr>
        <w:t xml:space="preserve"> </w:t>
      </w:r>
      <w:r>
        <w:rPr>
          <w:sz w:val="24"/>
        </w:rPr>
        <w:t>бағалау</w:t>
      </w:r>
      <w:r>
        <w:rPr>
          <w:spacing w:val="-10"/>
          <w:sz w:val="24"/>
        </w:rPr>
        <w:t xml:space="preserve"> </w:t>
      </w:r>
      <w:r>
        <w:rPr>
          <w:sz w:val="24"/>
        </w:rPr>
        <w:t>үшін</w:t>
      </w:r>
      <w:r>
        <w:rPr>
          <w:spacing w:val="-5"/>
          <w:sz w:val="24"/>
        </w:rPr>
        <w:t xml:space="preserve"> </w:t>
      </w:r>
      <w:r>
        <w:rPr>
          <w:sz w:val="24"/>
        </w:rPr>
        <w:t>ғарыштық</w:t>
      </w:r>
      <w:r>
        <w:rPr>
          <w:spacing w:val="-5"/>
          <w:sz w:val="24"/>
        </w:rPr>
        <w:t xml:space="preserve"> </w:t>
      </w:r>
      <w:r>
        <w:rPr>
          <w:sz w:val="24"/>
        </w:rPr>
        <w:t>суреттерді цифрлық өңдеуді қолдану.</w:t>
      </w:r>
    </w:p>
    <w:p w:rsidR="002A4A50" w:rsidRDefault="002A4A50">
      <w:pPr>
        <w:rPr>
          <w:sz w:val="24"/>
        </w:rPr>
        <w:sectPr w:rsidR="002A4A50">
          <w:pgSz w:w="11910" w:h="16840"/>
          <w:pgMar w:top="1040" w:right="660" w:bottom="280" w:left="1600" w:header="720" w:footer="720" w:gutter="0"/>
          <w:cols w:space="720"/>
        </w:sectPr>
      </w:pPr>
    </w:p>
    <w:p w:rsidR="002A4A50" w:rsidRDefault="00C867DB">
      <w:pPr>
        <w:spacing w:before="71" w:line="274" w:lineRule="exact"/>
        <w:ind w:left="3429"/>
        <w:jc w:val="both"/>
        <w:rPr>
          <w:b/>
          <w:sz w:val="24"/>
        </w:rPr>
      </w:pPr>
      <w:r>
        <w:rPr>
          <w:b/>
          <w:sz w:val="24"/>
        </w:rPr>
        <w:lastRenderedPageBreak/>
        <w:t>Негізгі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әдебиеттер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тізімі:</w:t>
      </w:r>
    </w:p>
    <w:p w:rsidR="002A4A50" w:rsidRDefault="00C867DB">
      <w:pPr>
        <w:pStyle w:val="a4"/>
        <w:numPr>
          <w:ilvl w:val="0"/>
          <w:numId w:val="2"/>
        </w:numPr>
        <w:tabs>
          <w:tab w:val="left" w:pos="1132"/>
        </w:tabs>
        <w:ind w:right="187" w:firstLine="707"/>
        <w:jc w:val="both"/>
        <w:rPr>
          <w:sz w:val="24"/>
        </w:rPr>
      </w:pPr>
      <w:r>
        <w:rPr>
          <w:sz w:val="24"/>
        </w:rPr>
        <w:t>Кравцов С,Л, Обработка изображений дистанционного зондирования Земли (анализ методов) – Минск: ОИПИ НАН Беларуси, 2008. – 256 с.</w:t>
      </w:r>
    </w:p>
    <w:p w:rsidR="002A4A50" w:rsidRDefault="00C867DB">
      <w:pPr>
        <w:pStyle w:val="a4"/>
        <w:numPr>
          <w:ilvl w:val="0"/>
          <w:numId w:val="2"/>
        </w:numPr>
        <w:tabs>
          <w:tab w:val="left" w:pos="1082"/>
        </w:tabs>
        <w:ind w:right="190" w:firstLine="707"/>
        <w:jc w:val="both"/>
        <w:rPr>
          <w:sz w:val="24"/>
        </w:rPr>
      </w:pPr>
      <w:r>
        <w:rPr>
          <w:sz w:val="24"/>
        </w:rPr>
        <w:t>Лабутина И.А. Дешифрирование аэрокосмических снимков: Учеб. пособие для студентов вуз</w:t>
      </w:r>
      <w:r>
        <w:rPr>
          <w:sz w:val="24"/>
        </w:rPr>
        <w:t>ов - М.:Аспект Пресс, 2004 – 184 с.</w:t>
      </w:r>
    </w:p>
    <w:p w:rsidR="002A4A50" w:rsidRDefault="00C867DB">
      <w:pPr>
        <w:pStyle w:val="a4"/>
        <w:numPr>
          <w:ilvl w:val="0"/>
          <w:numId w:val="2"/>
        </w:numPr>
        <w:tabs>
          <w:tab w:val="left" w:pos="1063"/>
        </w:tabs>
        <w:ind w:right="185" w:firstLine="707"/>
        <w:jc w:val="both"/>
        <w:rPr>
          <w:sz w:val="24"/>
        </w:rPr>
      </w:pPr>
      <w:r>
        <w:rPr>
          <w:sz w:val="24"/>
        </w:rPr>
        <w:t>Лурье И.К. Геоинформационное картографирование. Методы геоинформатики и цифровой обработки космических снимков: учебник //И.К. Лурье. – 2-е издание испр. – Москва: КДУ, 2010 – 424 с.</w:t>
      </w:r>
    </w:p>
    <w:p w:rsidR="002A4A50" w:rsidRDefault="002A4A50">
      <w:pPr>
        <w:pStyle w:val="a3"/>
        <w:spacing w:before="243"/>
      </w:pPr>
    </w:p>
    <w:p w:rsidR="002A4A50" w:rsidRDefault="00C867DB">
      <w:pPr>
        <w:spacing w:line="274" w:lineRule="exact"/>
        <w:ind w:left="3265"/>
        <w:jc w:val="both"/>
        <w:rPr>
          <w:b/>
          <w:sz w:val="24"/>
        </w:rPr>
      </w:pPr>
      <w:r>
        <w:rPr>
          <w:b/>
          <w:sz w:val="24"/>
        </w:rPr>
        <w:t>Қосымша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әдебиеттер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тізімі:</w:t>
      </w:r>
    </w:p>
    <w:p w:rsidR="002A4A50" w:rsidRDefault="00C867DB">
      <w:pPr>
        <w:pStyle w:val="a4"/>
        <w:numPr>
          <w:ilvl w:val="0"/>
          <w:numId w:val="1"/>
        </w:numPr>
        <w:tabs>
          <w:tab w:val="left" w:pos="809"/>
        </w:tabs>
        <w:ind w:right="191" w:firstLine="0"/>
        <w:jc w:val="both"/>
        <w:rPr>
          <w:sz w:val="24"/>
        </w:rPr>
      </w:pPr>
      <w:r>
        <w:rPr>
          <w:sz w:val="24"/>
        </w:rPr>
        <w:t>Кравцова В.И. Генерализация аэрокосмического изображения: континуальные и дискретные снимки. - М: МГУ, 2000. – 256 с.</w:t>
      </w:r>
    </w:p>
    <w:p w:rsidR="002A4A50" w:rsidRDefault="00C867DB">
      <w:pPr>
        <w:pStyle w:val="a4"/>
        <w:numPr>
          <w:ilvl w:val="0"/>
          <w:numId w:val="1"/>
        </w:numPr>
        <w:tabs>
          <w:tab w:val="left" w:pos="869"/>
        </w:tabs>
        <w:ind w:right="185" w:firstLine="0"/>
        <w:jc w:val="both"/>
        <w:rPr>
          <w:sz w:val="24"/>
        </w:rPr>
      </w:pPr>
      <w:r>
        <w:rPr>
          <w:sz w:val="24"/>
        </w:rPr>
        <w:t>Лурье И.К., Косиков А.Г. Теория и практика цифровой обработки изображений // Дистанционное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зондирование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системы. 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Научный мир, 2003 г.</w:t>
      </w:r>
    </w:p>
    <w:p w:rsidR="002A4A50" w:rsidRDefault="00C867DB">
      <w:pPr>
        <w:pStyle w:val="a4"/>
        <w:numPr>
          <w:ilvl w:val="0"/>
          <w:numId w:val="1"/>
        </w:numPr>
        <w:tabs>
          <w:tab w:val="left" w:pos="869"/>
        </w:tabs>
        <w:ind w:right="184" w:firstLine="0"/>
        <w:jc w:val="both"/>
        <w:rPr>
          <w:sz w:val="24"/>
        </w:rPr>
      </w:pPr>
      <w:r>
        <w:rPr>
          <w:sz w:val="24"/>
        </w:rPr>
        <w:t>Обработка данных дистанционного зондирования Земли: практические аспекты : [учеб.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пособие]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[В.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Коберниченко,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Иванов,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Зраенко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общ.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В. Г. Коберниченко]. — Екатеринбург : Изд-во Урал. ун-та</w:t>
      </w:r>
      <w:r>
        <w:rPr>
          <w:sz w:val="24"/>
        </w:rPr>
        <w:t>, 2013. — 168 с.</w:t>
      </w:r>
    </w:p>
    <w:p w:rsidR="002A4A50" w:rsidRDefault="002A4A50">
      <w:pPr>
        <w:pStyle w:val="a3"/>
        <w:spacing w:before="3"/>
      </w:pPr>
    </w:p>
    <w:p w:rsidR="002A4A50" w:rsidRDefault="00C867DB">
      <w:pPr>
        <w:spacing w:line="274" w:lineRule="exact"/>
        <w:ind w:left="4067"/>
        <w:rPr>
          <w:b/>
          <w:sz w:val="24"/>
        </w:rPr>
      </w:pPr>
      <w:r>
        <w:rPr>
          <w:b/>
          <w:sz w:val="24"/>
        </w:rPr>
        <w:t>Интернет</w:t>
      </w:r>
      <w:r>
        <w:rPr>
          <w:b/>
          <w:spacing w:val="-2"/>
          <w:sz w:val="24"/>
        </w:rPr>
        <w:t xml:space="preserve"> сайттары:</w:t>
      </w:r>
    </w:p>
    <w:p w:rsidR="002A4A50" w:rsidRDefault="00C867DB">
      <w:pPr>
        <w:pStyle w:val="a4"/>
        <w:numPr>
          <w:ilvl w:val="1"/>
          <w:numId w:val="1"/>
        </w:numPr>
        <w:tabs>
          <w:tab w:val="left" w:pos="821"/>
        </w:tabs>
        <w:ind w:left="821" w:right="111"/>
        <w:rPr>
          <w:sz w:val="24"/>
        </w:rPr>
      </w:pPr>
      <w:hyperlink r:id="rId5">
        <w:r>
          <w:rPr>
            <w:color w:val="0000FF"/>
            <w:sz w:val="24"/>
            <w:u w:val="single" w:color="0000FF"/>
          </w:rPr>
          <w:t>http://www.dataplus.ru</w:t>
        </w:r>
      </w:hyperlink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Әлемдік</w:t>
      </w:r>
      <w:r>
        <w:rPr>
          <w:spacing w:val="-3"/>
          <w:sz w:val="24"/>
        </w:rPr>
        <w:t xml:space="preserve"> </w:t>
      </w:r>
      <w:r>
        <w:rPr>
          <w:sz w:val="24"/>
        </w:rPr>
        <w:t>көшбасшылардан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ESRI</w:t>
      </w:r>
      <w:r>
        <w:rPr>
          <w:spacing w:val="-10"/>
          <w:sz w:val="24"/>
        </w:rPr>
        <w:t xml:space="preserve"> </w:t>
      </w:r>
      <w:r>
        <w:rPr>
          <w:sz w:val="24"/>
        </w:rPr>
        <w:t>және</w:t>
      </w:r>
      <w:r>
        <w:rPr>
          <w:spacing w:val="-5"/>
          <w:sz w:val="24"/>
        </w:rPr>
        <w:t xml:space="preserve"> </w:t>
      </w:r>
      <w:r>
        <w:rPr>
          <w:sz w:val="24"/>
        </w:rPr>
        <w:t>ERDAS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географиялық ақпараттық жүйелерді (GIS) тарататынData + компаниясының веб-сайты.</w:t>
      </w:r>
    </w:p>
    <w:p w:rsidR="002A4A50" w:rsidRDefault="00C867DB">
      <w:pPr>
        <w:pStyle w:val="a3"/>
        <w:ind w:left="821" w:right="190"/>
      </w:pPr>
      <w:r>
        <w:t>Техникалық</w:t>
      </w:r>
      <w:r>
        <w:rPr>
          <w:spacing w:val="-3"/>
        </w:rPr>
        <w:t xml:space="preserve"> </w:t>
      </w:r>
      <w:r>
        <w:t>қолдау,</w:t>
      </w:r>
      <w:r>
        <w:rPr>
          <w:spacing w:val="-4"/>
        </w:rPr>
        <w:t xml:space="preserve"> </w:t>
      </w:r>
      <w:r>
        <w:t>оқыту,</w:t>
      </w:r>
      <w:r>
        <w:rPr>
          <w:spacing w:val="-4"/>
        </w:rPr>
        <w:t xml:space="preserve"> </w:t>
      </w:r>
      <w:r>
        <w:t>кеңес</w:t>
      </w:r>
      <w:r>
        <w:rPr>
          <w:spacing w:val="-5"/>
        </w:rPr>
        <w:t xml:space="preserve"> </w:t>
      </w:r>
      <w:r>
        <w:t>беру,</w:t>
      </w:r>
      <w:r>
        <w:rPr>
          <w:spacing w:val="-4"/>
        </w:rPr>
        <w:t xml:space="preserve"> </w:t>
      </w:r>
      <w:r>
        <w:t>ГАЖ</w:t>
      </w:r>
      <w:r>
        <w:rPr>
          <w:spacing w:val="-4"/>
        </w:rPr>
        <w:t xml:space="preserve"> </w:t>
      </w:r>
      <w:r>
        <w:t>технологиялары</w:t>
      </w:r>
      <w:r>
        <w:rPr>
          <w:spacing w:val="-4"/>
        </w:rPr>
        <w:t xml:space="preserve"> </w:t>
      </w:r>
      <w:r>
        <w:t>негізінде</w:t>
      </w:r>
      <w:r>
        <w:rPr>
          <w:spacing w:val="-5"/>
        </w:rPr>
        <w:t xml:space="preserve"> </w:t>
      </w:r>
      <w:r>
        <w:t>кешенді жобалау жұмыстарын орындау.</w:t>
      </w:r>
    </w:p>
    <w:p w:rsidR="002A4A50" w:rsidRDefault="00C867DB">
      <w:pPr>
        <w:pStyle w:val="a4"/>
        <w:numPr>
          <w:ilvl w:val="1"/>
          <w:numId w:val="1"/>
        </w:numPr>
        <w:tabs>
          <w:tab w:val="left" w:pos="821"/>
        </w:tabs>
        <w:ind w:left="821"/>
        <w:rPr>
          <w:sz w:val="24"/>
        </w:rPr>
      </w:pPr>
      <w:hyperlink r:id="rId6">
        <w:r>
          <w:rPr>
            <w:color w:val="0000FF"/>
            <w:sz w:val="24"/>
            <w:u w:val="single" w:color="0000FF"/>
          </w:rPr>
          <w:t>http://gis-lab.info/</w:t>
        </w:r>
      </w:hyperlink>
      <w:r>
        <w:rPr>
          <w:color w:val="0000FF"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ГАЖ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ЖҚЗ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мамандарыныңбейресмиқоғамдастығы,</w:t>
      </w:r>
    </w:p>
    <w:p w:rsidR="002A4A50" w:rsidRDefault="00C867DB">
      <w:pPr>
        <w:pStyle w:val="a3"/>
        <w:ind w:left="821"/>
      </w:pPr>
      <w:r>
        <w:rPr>
          <w:spacing w:val="-2"/>
        </w:rPr>
        <w:t>оларөздеріндамытадыжәнекөмеккемұқтажадамдар</w:t>
      </w:r>
      <w:r>
        <w:rPr>
          <w:spacing w:val="-2"/>
        </w:rPr>
        <w:t>ғакеңістіктіктехнологиялардыиге ругекөмектеседі.</w:t>
      </w:r>
    </w:p>
    <w:p w:rsidR="002A4A50" w:rsidRDefault="00C867DB">
      <w:pPr>
        <w:pStyle w:val="a4"/>
        <w:numPr>
          <w:ilvl w:val="1"/>
          <w:numId w:val="1"/>
        </w:numPr>
        <w:tabs>
          <w:tab w:val="left" w:pos="821"/>
          <w:tab w:val="left" w:pos="9106"/>
        </w:tabs>
        <w:ind w:left="821" w:right="185"/>
        <w:rPr>
          <w:sz w:val="24"/>
        </w:rPr>
      </w:pPr>
      <w:hyperlink r:id="rId7">
        <w:r>
          <w:rPr>
            <w:color w:val="0000FF"/>
            <w:spacing w:val="-2"/>
            <w:sz w:val="24"/>
            <w:u w:val="single" w:color="0000FF"/>
          </w:rPr>
          <w:t>https://learn.arcgis.com/ru/projects/get-started-with-arcgis-online/-</w:t>
        </w:r>
      </w:hyperlink>
      <w:r>
        <w:rPr>
          <w:spacing w:val="-2"/>
          <w:sz w:val="24"/>
        </w:rPr>
        <w:t>инструкция</w:t>
      </w:r>
      <w:r>
        <w:rPr>
          <w:sz w:val="24"/>
        </w:rPr>
        <w:tab/>
      </w:r>
      <w:r>
        <w:rPr>
          <w:spacing w:val="-4"/>
          <w:sz w:val="24"/>
        </w:rPr>
        <w:t xml:space="preserve">для </w:t>
      </w:r>
      <w:r>
        <w:rPr>
          <w:sz w:val="24"/>
        </w:rPr>
        <w:t>работы в приложений ArcGISOnline</w:t>
      </w:r>
    </w:p>
    <w:sectPr w:rsidR="002A4A50">
      <w:pgSz w:w="11910" w:h="16840"/>
      <w:pgMar w:top="1040" w:right="6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327D9"/>
    <w:multiLevelType w:val="hybridMultilevel"/>
    <w:tmpl w:val="DC7886C0"/>
    <w:lvl w:ilvl="0" w:tplc="12B86994">
      <w:start w:val="1"/>
      <w:numFmt w:val="decimal"/>
      <w:lvlText w:val="%1."/>
      <w:lvlJc w:val="left"/>
      <w:pPr>
        <w:ind w:left="10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AD6D4C8">
      <w:numFmt w:val="bullet"/>
      <w:lvlText w:val="•"/>
      <w:lvlJc w:val="left"/>
      <w:pPr>
        <w:ind w:left="1054" w:hanging="324"/>
      </w:pPr>
      <w:rPr>
        <w:rFonts w:hint="default"/>
        <w:lang w:val="kk-KZ" w:eastAsia="en-US" w:bidi="ar-SA"/>
      </w:rPr>
    </w:lvl>
    <w:lvl w:ilvl="2" w:tplc="8CD68D66">
      <w:numFmt w:val="bullet"/>
      <w:lvlText w:val="•"/>
      <w:lvlJc w:val="left"/>
      <w:pPr>
        <w:ind w:left="2009" w:hanging="324"/>
      </w:pPr>
      <w:rPr>
        <w:rFonts w:hint="default"/>
        <w:lang w:val="kk-KZ" w:eastAsia="en-US" w:bidi="ar-SA"/>
      </w:rPr>
    </w:lvl>
    <w:lvl w:ilvl="3" w:tplc="05D2849C">
      <w:numFmt w:val="bullet"/>
      <w:lvlText w:val="•"/>
      <w:lvlJc w:val="left"/>
      <w:pPr>
        <w:ind w:left="2963" w:hanging="324"/>
      </w:pPr>
      <w:rPr>
        <w:rFonts w:hint="default"/>
        <w:lang w:val="kk-KZ" w:eastAsia="en-US" w:bidi="ar-SA"/>
      </w:rPr>
    </w:lvl>
    <w:lvl w:ilvl="4" w:tplc="BACA7C2A">
      <w:numFmt w:val="bullet"/>
      <w:lvlText w:val="•"/>
      <w:lvlJc w:val="left"/>
      <w:pPr>
        <w:ind w:left="3918" w:hanging="324"/>
      </w:pPr>
      <w:rPr>
        <w:rFonts w:hint="default"/>
        <w:lang w:val="kk-KZ" w:eastAsia="en-US" w:bidi="ar-SA"/>
      </w:rPr>
    </w:lvl>
    <w:lvl w:ilvl="5" w:tplc="ECEA7910">
      <w:numFmt w:val="bullet"/>
      <w:lvlText w:val="•"/>
      <w:lvlJc w:val="left"/>
      <w:pPr>
        <w:ind w:left="4873" w:hanging="324"/>
      </w:pPr>
      <w:rPr>
        <w:rFonts w:hint="default"/>
        <w:lang w:val="kk-KZ" w:eastAsia="en-US" w:bidi="ar-SA"/>
      </w:rPr>
    </w:lvl>
    <w:lvl w:ilvl="6" w:tplc="EBDE4C0A">
      <w:numFmt w:val="bullet"/>
      <w:lvlText w:val="•"/>
      <w:lvlJc w:val="left"/>
      <w:pPr>
        <w:ind w:left="5827" w:hanging="324"/>
      </w:pPr>
      <w:rPr>
        <w:rFonts w:hint="default"/>
        <w:lang w:val="kk-KZ" w:eastAsia="en-US" w:bidi="ar-SA"/>
      </w:rPr>
    </w:lvl>
    <w:lvl w:ilvl="7" w:tplc="786C5FBA">
      <w:numFmt w:val="bullet"/>
      <w:lvlText w:val="•"/>
      <w:lvlJc w:val="left"/>
      <w:pPr>
        <w:ind w:left="6782" w:hanging="324"/>
      </w:pPr>
      <w:rPr>
        <w:rFonts w:hint="default"/>
        <w:lang w:val="kk-KZ" w:eastAsia="en-US" w:bidi="ar-SA"/>
      </w:rPr>
    </w:lvl>
    <w:lvl w:ilvl="8" w:tplc="FA24FBE0">
      <w:numFmt w:val="bullet"/>
      <w:lvlText w:val="•"/>
      <w:lvlJc w:val="left"/>
      <w:pPr>
        <w:ind w:left="7737" w:hanging="324"/>
      </w:pPr>
      <w:rPr>
        <w:rFonts w:hint="default"/>
        <w:lang w:val="kk-KZ" w:eastAsia="en-US" w:bidi="ar-SA"/>
      </w:rPr>
    </w:lvl>
  </w:abstractNum>
  <w:abstractNum w:abstractNumId="1" w15:restartNumberingAfterBreak="0">
    <w:nsid w:val="39F64E75"/>
    <w:multiLevelType w:val="hybridMultilevel"/>
    <w:tmpl w:val="585C3A04"/>
    <w:lvl w:ilvl="0" w:tplc="2234A4D2">
      <w:numFmt w:val="bullet"/>
      <w:lvlText w:val=""/>
      <w:lvlJc w:val="left"/>
      <w:pPr>
        <w:ind w:left="6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94CEC72">
      <w:start w:val="1"/>
      <w:numFmt w:val="decimal"/>
      <w:lvlText w:val="%2."/>
      <w:lvlJc w:val="left"/>
      <w:pPr>
        <w:ind w:left="1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6DDC1904">
      <w:numFmt w:val="bullet"/>
      <w:lvlText w:val="•"/>
      <w:lvlJc w:val="left"/>
      <w:pPr>
        <w:ind w:left="1658" w:hanging="240"/>
      </w:pPr>
      <w:rPr>
        <w:rFonts w:hint="default"/>
        <w:lang w:val="kk-KZ" w:eastAsia="en-US" w:bidi="ar-SA"/>
      </w:rPr>
    </w:lvl>
    <w:lvl w:ilvl="3" w:tplc="EC96C1D8">
      <w:numFmt w:val="bullet"/>
      <w:lvlText w:val="•"/>
      <w:lvlJc w:val="left"/>
      <w:pPr>
        <w:ind w:left="2656" w:hanging="240"/>
      </w:pPr>
      <w:rPr>
        <w:rFonts w:hint="default"/>
        <w:lang w:val="kk-KZ" w:eastAsia="en-US" w:bidi="ar-SA"/>
      </w:rPr>
    </w:lvl>
    <w:lvl w:ilvl="4" w:tplc="FE0A7518">
      <w:numFmt w:val="bullet"/>
      <w:lvlText w:val="•"/>
      <w:lvlJc w:val="left"/>
      <w:pPr>
        <w:ind w:left="3655" w:hanging="240"/>
      </w:pPr>
      <w:rPr>
        <w:rFonts w:hint="default"/>
        <w:lang w:val="kk-KZ" w:eastAsia="en-US" w:bidi="ar-SA"/>
      </w:rPr>
    </w:lvl>
    <w:lvl w:ilvl="5" w:tplc="A37C4E70">
      <w:numFmt w:val="bullet"/>
      <w:lvlText w:val="•"/>
      <w:lvlJc w:val="left"/>
      <w:pPr>
        <w:ind w:left="4653" w:hanging="240"/>
      </w:pPr>
      <w:rPr>
        <w:rFonts w:hint="default"/>
        <w:lang w:val="kk-KZ" w:eastAsia="en-US" w:bidi="ar-SA"/>
      </w:rPr>
    </w:lvl>
    <w:lvl w:ilvl="6" w:tplc="B1D48588">
      <w:numFmt w:val="bullet"/>
      <w:lvlText w:val="•"/>
      <w:lvlJc w:val="left"/>
      <w:pPr>
        <w:ind w:left="5652" w:hanging="240"/>
      </w:pPr>
      <w:rPr>
        <w:rFonts w:hint="default"/>
        <w:lang w:val="kk-KZ" w:eastAsia="en-US" w:bidi="ar-SA"/>
      </w:rPr>
    </w:lvl>
    <w:lvl w:ilvl="7" w:tplc="3D207A22">
      <w:numFmt w:val="bullet"/>
      <w:lvlText w:val="•"/>
      <w:lvlJc w:val="left"/>
      <w:pPr>
        <w:ind w:left="6650" w:hanging="240"/>
      </w:pPr>
      <w:rPr>
        <w:rFonts w:hint="default"/>
        <w:lang w:val="kk-KZ" w:eastAsia="en-US" w:bidi="ar-SA"/>
      </w:rPr>
    </w:lvl>
    <w:lvl w:ilvl="8" w:tplc="F2A0A9E6">
      <w:numFmt w:val="bullet"/>
      <w:lvlText w:val="•"/>
      <w:lvlJc w:val="left"/>
      <w:pPr>
        <w:ind w:left="7649" w:hanging="240"/>
      </w:pPr>
      <w:rPr>
        <w:rFonts w:hint="default"/>
        <w:lang w:val="kk-KZ" w:eastAsia="en-US" w:bidi="ar-SA"/>
      </w:rPr>
    </w:lvl>
  </w:abstractNum>
  <w:abstractNum w:abstractNumId="2" w15:restartNumberingAfterBreak="0">
    <w:nsid w:val="62201F71"/>
    <w:multiLevelType w:val="hybridMultilevel"/>
    <w:tmpl w:val="E682AF1C"/>
    <w:lvl w:ilvl="0" w:tplc="68BEB910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F84344A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439E8D54">
      <w:numFmt w:val="bullet"/>
      <w:lvlText w:val="•"/>
      <w:lvlJc w:val="left"/>
      <w:pPr>
        <w:ind w:left="1800" w:hanging="360"/>
      </w:pPr>
      <w:rPr>
        <w:rFonts w:hint="default"/>
        <w:lang w:val="kk-KZ" w:eastAsia="en-US" w:bidi="ar-SA"/>
      </w:rPr>
    </w:lvl>
    <w:lvl w:ilvl="3" w:tplc="78BE8BD6">
      <w:numFmt w:val="bullet"/>
      <w:lvlText w:val="•"/>
      <w:lvlJc w:val="left"/>
      <w:pPr>
        <w:ind w:left="2781" w:hanging="360"/>
      </w:pPr>
      <w:rPr>
        <w:rFonts w:hint="default"/>
        <w:lang w:val="kk-KZ" w:eastAsia="en-US" w:bidi="ar-SA"/>
      </w:rPr>
    </w:lvl>
    <w:lvl w:ilvl="4" w:tplc="043A9308">
      <w:numFmt w:val="bullet"/>
      <w:lvlText w:val="•"/>
      <w:lvlJc w:val="left"/>
      <w:pPr>
        <w:ind w:left="3762" w:hanging="360"/>
      </w:pPr>
      <w:rPr>
        <w:rFonts w:hint="default"/>
        <w:lang w:val="kk-KZ" w:eastAsia="en-US" w:bidi="ar-SA"/>
      </w:rPr>
    </w:lvl>
    <w:lvl w:ilvl="5" w:tplc="19BC9AE6">
      <w:numFmt w:val="bullet"/>
      <w:lvlText w:val="•"/>
      <w:lvlJc w:val="left"/>
      <w:pPr>
        <w:ind w:left="4742" w:hanging="360"/>
      </w:pPr>
      <w:rPr>
        <w:rFonts w:hint="default"/>
        <w:lang w:val="kk-KZ" w:eastAsia="en-US" w:bidi="ar-SA"/>
      </w:rPr>
    </w:lvl>
    <w:lvl w:ilvl="6" w:tplc="FAA89FFE">
      <w:numFmt w:val="bullet"/>
      <w:lvlText w:val="•"/>
      <w:lvlJc w:val="left"/>
      <w:pPr>
        <w:ind w:left="5723" w:hanging="360"/>
      </w:pPr>
      <w:rPr>
        <w:rFonts w:hint="default"/>
        <w:lang w:val="kk-KZ" w:eastAsia="en-US" w:bidi="ar-SA"/>
      </w:rPr>
    </w:lvl>
    <w:lvl w:ilvl="7" w:tplc="64B4C820">
      <w:numFmt w:val="bullet"/>
      <w:lvlText w:val="•"/>
      <w:lvlJc w:val="left"/>
      <w:pPr>
        <w:ind w:left="6704" w:hanging="360"/>
      </w:pPr>
      <w:rPr>
        <w:rFonts w:hint="default"/>
        <w:lang w:val="kk-KZ" w:eastAsia="en-US" w:bidi="ar-SA"/>
      </w:rPr>
    </w:lvl>
    <w:lvl w:ilvl="8" w:tplc="0488248A">
      <w:numFmt w:val="bullet"/>
      <w:lvlText w:val="•"/>
      <w:lvlJc w:val="left"/>
      <w:pPr>
        <w:ind w:left="7684" w:hanging="36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A4A50"/>
    <w:rsid w:val="002A4A50"/>
    <w:rsid w:val="00C8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2630F"/>
  <w15:docId w15:val="{16542423-8CFA-4EC3-A505-D28E3FC7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477" w:right="8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arcgis.com/ru/projects/get-started-with-arcgis-online/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s-lab.info/" TargetMode="External"/><Relationship Id="rId5" Type="http://schemas.openxmlformats.org/officeDocument/2006/relationships/hyperlink" Target="http://www.dataplus.ru/Industries/2MVD/6_Bashkor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1167</Words>
  <Characters>6656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Тұрымтаев Жанарыс</cp:lastModifiedBy>
  <cp:revision>2</cp:revision>
  <dcterms:created xsi:type="dcterms:W3CDTF">2023-12-26T09:37:00Z</dcterms:created>
  <dcterms:modified xsi:type="dcterms:W3CDTF">2023-12-26T09:39:00Z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2023-12-26T00:00:00Z</vt:filetime>
  </property>
  <property fmtid="{D5CDD505-2E9C-101B-9397-08002B2CF9AE}" pid="5" name="Producer">
    <vt:lpwstr>Microsoft® Word 2016</vt:lpwstr>
  </property>
</Properties>
</file>